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3D80" w14:textId="4BCAAC33" w:rsidR="00936F42" w:rsidRPr="0034054E" w:rsidRDefault="00D150C2" w:rsidP="00C05F33">
      <w:pPr>
        <w:spacing w:before="0" w:after="0"/>
        <w:jc w:val="right"/>
        <w:rPr>
          <w:rFonts w:eastAsia="Times New Roman" w:cs="Arial"/>
          <w:b/>
          <w:lang w:eastAsia="pl-PL"/>
        </w:rPr>
      </w:pPr>
      <w:r w:rsidRPr="0034054E">
        <w:rPr>
          <w:rFonts w:eastAsia="Times New Roman" w:cs="Arial"/>
          <w:b/>
          <w:lang w:eastAsia="pl-PL"/>
        </w:rPr>
        <w:t>Żnin</w:t>
      </w:r>
      <w:r w:rsidR="00FB25DC" w:rsidRPr="0034054E">
        <w:rPr>
          <w:rFonts w:eastAsia="Times New Roman" w:cs="Arial"/>
          <w:b/>
          <w:lang w:eastAsia="pl-PL"/>
        </w:rPr>
        <w:t xml:space="preserve">, </w:t>
      </w:r>
      <w:r w:rsidRPr="0034054E">
        <w:rPr>
          <w:rFonts w:eastAsia="Times New Roman" w:cs="Arial"/>
          <w:b/>
          <w:lang w:eastAsia="pl-PL"/>
        </w:rPr>
        <w:t>16</w:t>
      </w:r>
      <w:r w:rsidR="00FD0CBD" w:rsidRPr="0034054E">
        <w:rPr>
          <w:rFonts w:eastAsia="Times New Roman" w:cs="Arial"/>
          <w:b/>
          <w:lang w:eastAsia="pl-PL"/>
        </w:rPr>
        <w:t>.</w:t>
      </w:r>
      <w:r w:rsidR="00941C39" w:rsidRPr="0034054E">
        <w:rPr>
          <w:rFonts w:eastAsia="Times New Roman" w:cs="Arial"/>
          <w:b/>
          <w:lang w:eastAsia="pl-PL"/>
        </w:rPr>
        <w:t>1</w:t>
      </w:r>
      <w:r w:rsidRPr="0034054E">
        <w:rPr>
          <w:rFonts w:eastAsia="Times New Roman" w:cs="Arial"/>
          <w:b/>
          <w:lang w:eastAsia="pl-PL"/>
        </w:rPr>
        <w:t>2</w:t>
      </w:r>
      <w:r w:rsidR="00FD0CBD" w:rsidRPr="0034054E">
        <w:rPr>
          <w:rFonts w:eastAsia="Times New Roman" w:cs="Arial"/>
          <w:b/>
          <w:lang w:eastAsia="pl-PL"/>
        </w:rPr>
        <w:t>.2019 r.</w:t>
      </w:r>
    </w:p>
    <w:p w14:paraId="1CDA9FF2" w14:textId="77777777" w:rsidR="00976533" w:rsidRPr="0034054E" w:rsidRDefault="00976533" w:rsidP="00DA3160">
      <w:pPr>
        <w:spacing w:before="0" w:after="0"/>
        <w:jc w:val="center"/>
        <w:rPr>
          <w:rFonts w:eastAsia="Times New Roman" w:cs="Arial"/>
          <w:b/>
          <w:color w:val="FF0000"/>
          <w:lang w:eastAsia="pl-PL"/>
        </w:rPr>
      </w:pPr>
    </w:p>
    <w:p w14:paraId="7450D531" w14:textId="68BDC60A" w:rsidR="00DA3160" w:rsidRPr="0034054E" w:rsidRDefault="00936F42" w:rsidP="0034054E">
      <w:pPr>
        <w:spacing w:before="0" w:after="0"/>
        <w:jc w:val="center"/>
        <w:rPr>
          <w:rFonts w:eastAsia="Times New Roman" w:cs="Arial"/>
          <w:b/>
          <w:sz w:val="32"/>
          <w:szCs w:val="32"/>
          <w:lang w:eastAsia="pl-PL"/>
        </w:rPr>
      </w:pPr>
      <w:r w:rsidRPr="0034054E">
        <w:rPr>
          <w:rFonts w:eastAsia="Times New Roman" w:cs="Arial"/>
          <w:b/>
          <w:sz w:val="32"/>
          <w:szCs w:val="32"/>
          <w:lang w:eastAsia="pl-PL"/>
        </w:rPr>
        <w:t xml:space="preserve">Ogłoszenie </w:t>
      </w:r>
      <w:r w:rsidR="001B62E7" w:rsidRPr="0034054E">
        <w:rPr>
          <w:rFonts w:eastAsia="Times New Roman" w:cs="Arial"/>
          <w:b/>
          <w:sz w:val="32"/>
          <w:szCs w:val="32"/>
          <w:lang w:eastAsia="pl-PL"/>
        </w:rPr>
        <w:t xml:space="preserve">o </w:t>
      </w:r>
      <w:r w:rsidR="00627EA5" w:rsidRPr="0034054E">
        <w:rPr>
          <w:rFonts w:eastAsia="Times New Roman" w:cs="Arial"/>
          <w:b/>
          <w:sz w:val="32"/>
          <w:szCs w:val="32"/>
          <w:lang w:eastAsia="pl-PL"/>
        </w:rPr>
        <w:t>naborze wniosków</w:t>
      </w:r>
    </w:p>
    <w:p w14:paraId="5C0FA333" w14:textId="4C5480D5" w:rsidR="00936F42" w:rsidRPr="0034054E" w:rsidRDefault="00976533" w:rsidP="00C05F33">
      <w:pPr>
        <w:spacing w:before="0" w:after="0"/>
        <w:jc w:val="center"/>
        <w:rPr>
          <w:rFonts w:eastAsia="Times New Roman" w:cs="Arial"/>
          <w:lang w:eastAsia="pl-PL"/>
        </w:rPr>
      </w:pPr>
      <w:r w:rsidRPr="0034054E">
        <w:rPr>
          <w:rFonts w:eastAsia="Times New Roman" w:cs="Arial"/>
          <w:lang w:eastAsia="pl-PL"/>
        </w:rPr>
        <w:t xml:space="preserve">Lokalna Grupa Działania </w:t>
      </w:r>
      <w:r w:rsidR="00D150C2" w:rsidRPr="0034054E">
        <w:rPr>
          <w:rFonts w:eastAsia="Times New Roman" w:cs="Arial"/>
          <w:lang w:eastAsia="pl-PL"/>
        </w:rPr>
        <w:t xml:space="preserve">Pałuki – Wspólna Sprawa </w:t>
      </w:r>
      <w:r w:rsidR="001865D2" w:rsidRPr="0034054E">
        <w:rPr>
          <w:rFonts w:eastAsia="Times New Roman" w:cs="Arial"/>
          <w:lang w:eastAsia="pl-PL"/>
        </w:rPr>
        <w:t>(</w:t>
      </w:r>
      <w:r w:rsidR="001952C8" w:rsidRPr="0034054E">
        <w:rPr>
          <w:rFonts w:eastAsia="Times New Roman" w:cs="Arial"/>
          <w:lang w:eastAsia="pl-PL"/>
        </w:rPr>
        <w:t>dalej:</w:t>
      </w:r>
      <w:r w:rsidR="001865D2" w:rsidRPr="0034054E">
        <w:rPr>
          <w:rFonts w:eastAsia="Times New Roman" w:cs="Arial"/>
          <w:lang w:eastAsia="pl-PL"/>
        </w:rPr>
        <w:t xml:space="preserve"> LGD)</w:t>
      </w:r>
    </w:p>
    <w:p w14:paraId="5EF4B2AB" w14:textId="77777777" w:rsidR="00FA5F8F" w:rsidRPr="0034054E" w:rsidRDefault="00936F42" w:rsidP="00FA5F8F">
      <w:pPr>
        <w:spacing w:before="0" w:after="0"/>
        <w:jc w:val="center"/>
        <w:rPr>
          <w:rFonts w:eastAsia="Times New Roman" w:cs="Arial"/>
          <w:lang w:eastAsia="pl-PL"/>
        </w:rPr>
      </w:pPr>
      <w:r w:rsidRPr="0034054E">
        <w:rPr>
          <w:rFonts w:eastAsia="Times New Roman" w:cs="Arial"/>
          <w:lang w:eastAsia="pl-PL"/>
        </w:rPr>
        <w:t xml:space="preserve">informuje o możliwości składania wniosków o </w:t>
      </w:r>
      <w:r w:rsidR="00C607A8" w:rsidRPr="0034054E">
        <w:rPr>
          <w:rFonts w:eastAsia="Times New Roman" w:cs="Arial"/>
          <w:lang w:eastAsia="pl-PL"/>
        </w:rPr>
        <w:t>dofinansowanie</w:t>
      </w:r>
      <w:r w:rsidRPr="0034054E">
        <w:rPr>
          <w:rFonts w:eastAsia="Times New Roman" w:cs="Arial"/>
          <w:lang w:eastAsia="pl-PL"/>
        </w:rPr>
        <w:t xml:space="preserve"> na projekty realizowane przez</w:t>
      </w:r>
    </w:p>
    <w:p w14:paraId="6C772D79" w14:textId="77777777" w:rsidR="0073633C" w:rsidRPr="0034054E" w:rsidRDefault="00936F42" w:rsidP="00B0171B">
      <w:pPr>
        <w:spacing w:before="0" w:after="0"/>
        <w:jc w:val="center"/>
        <w:rPr>
          <w:rFonts w:eastAsia="Times New Roman" w:cs="Arial"/>
          <w:lang w:eastAsia="pl-PL"/>
        </w:rPr>
      </w:pPr>
      <w:r w:rsidRPr="0034054E">
        <w:rPr>
          <w:rFonts w:eastAsia="Times New Roman" w:cs="Arial"/>
          <w:lang w:eastAsia="pl-PL"/>
        </w:rPr>
        <w:t xml:space="preserve"> podmioty inne niż LGD</w:t>
      </w:r>
      <w:r w:rsidR="00265714" w:rsidRPr="0034054E">
        <w:rPr>
          <w:rFonts w:eastAsia="Times New Roman" w:cs="Arial"/>
          <w:lang w:eastAsia="pl-PL"/>
        </w:rPr>
        <w:t>,</w:t>
      </w:r>
      <w:r w:rsidR="00C830EC" w:rsidRPr="0034054E">
        <w:rPr>
          <w:rFonts w:eastAsia="Times New Roman" w:cs="Arial"/>
          <w:lang w:eastAsia="pl-PL"/>
        </w:rPr>
        <w:br/>
      </w:r>
      <w:r w:rsidR="00D878BD" w:rsidRPr="0034054E">
        <w:rPr>
          <w:rFonts w:eastAsia="Times New Roman" w:cs="Arial"/>
          <w:lang w:eastAsia="pl-PL"/>
        </w:rPr>
        <w:t>w ramach Regi</w:t>
      </w:r>
      <w:r w:rsidR="00FB25DC" w:rsidRPr="0034054E">
        <w:rPr>
          <w:rFonts w:eastAsia="Times New Roman" w:cs="Arial"/>
          <w:lang w:eastAsia="pl-PL"/>
        </w:rPr>
        <w:t xml:space="preserve">onalnego Programu Operacyjnego </w:t>
      </w:r>
      <w:r w:rsidR="002900C2" w:rsidRPr="0034054E">
        <w:rPr>
          <w:rFonts w:eastAsia="Times New Roman" w:cs="Arial"/>
          <w:lang w:eastAsia="pl-PL"/>
        </w:rPr>
        <w:br/>
      </w:r>
      <w:r w:rsidR="00D878BD" w:rsidRPr="0034054E">
        <w:rPr>
          <w:rFonts w:eastAsia="Times New Roman" w:cs="Arial"/>
          <w:lang w:eastAsia="pl-PL"/>
        </w:rPr>
        <w:t>Województwa Kujawsko-Pomorskiego na lata 2014-2020</w:t>
      </w:r>
      <w:r w:rsidR="002900C2" w:rsidRPr="0034054E">
        <w:rPr>
          <w:rFonts w:eastAsia="Times New Roman" w:cs="Arial"/>
          <w:lang w:eastAsia="pl-PL"/>
        </w:rPr>
        <w:t xml:space="preserve"> </w:t>
      </w:r>
      <w:r w:rsidR="0073633C" w:rsidRPr="0034054E">
        <w:rPr>
          <w:rFonts w:eastAsia="Times New Roman" w:cs="Arial"/>
          <w:lang w:eastAsia="pl-PL"/>
        </w:rPr>
        <w:t>(dalej: RPO WK-P)</w:t>
      </w:r>
    </w:p>
    <w:p w14:paraId="3318759E" w14:textId="77777777" w:rsidR="00B0171B" w:rsidRPr="0034054E" w:rsidRDefault="00B0171B" w:rsidP="00B0171B">
      <w:pPr>
        <w:spacing w:before="0" w:after="0"/>
        <w:jc w:val="center"/>
        <w:rPr>
          <w:rFonts w:eastAsia="Times New Roman" w:cs="Arial"/>
          <w:color w:val="FF0000"/>
          <w:lang w:eastAsia="pl-PL"/>
        </w:rPr>
      </w:pPr>
    </w:p>
    <w:p w14:paraId="4C64EF36" w14:textId="77777777" w:rsidR="006379FE" w:rsidRPr="0034054E" w:rsidRDefault="0073633C" w:rsidP="00BA0EBA">
      <w:pPr>
        <w:spacing w:before="0" w:after="0"/>
        <w:jc w:val="center"/>
      </w:pPr>
      <w:r w:rsidRPr="0034054E">
        <w:rPr>
          <w:rFonts w:eastAsia="Times New Roman" w:cs="Arial"/>
          <w:lang w:eastAsia="pl-PL"/>
        </w:rPr>
        <w:t>Numer konkursu nadany przez Instytucję Zarządzającą RPO WK-P:</w:t>
      </w:r>
      <w:r w:rsidR="003F3242" w:rsidRPr="0034054E">
        <w:t xml:space="preserve"> </w:t>
      </w:r>
    </w:p>
    <w:p w14:paraId="5739C907" w14:textId="21017169" w:rsidR="009E17D8" w:rsidRPr="0034054E" w:rsidRDefault="00D150C2" w:rsidP="00BA0EBA">
      <w:pPr>
        <w:spacing w:before="0" w:after="0"/>
        <w:ind w:left="3545"/>
        <w:rPr>
          <w:rFonts w:eastAsia="Times New Roman" w:cstheme="minorHAnsi"/>
          <w:b/>
          <w:bCs/>
          <w:lang w:eastAsia="pl-PL"/>
        </w:rPr>
      </w:pPr>
      <w:r w:rsidRPr="0034054E">
        <w:rPr>
          <w:rFonts w:eastAsia="Times New Roman" w:cstheme="minorHAnsi"/>
          <w:b/>
          <w:bCs/>
          <w:lang w:eastAsia="pl-PL"/>
        </w:rPr>
        <w:t>RPKP.07.01.00-IZ.00-04</w:t>
      </w:r>
      <w:r w:rsidR="005975A7" w:rsidRPr="005975A7">
        <w:rPr>
          <w:rFonts w:eastAsia="Times New Roman" w:cstheme="minorHAnsi"/>
          <w:b/>
          <w:bCs/>
          <w:lang w:eastAsia="pl-PL"/>
        </w:rPr>
        <w:t>-345</w:t>
      </w:r>
      <w:r w:rsidR="00B51A92" w:rsidRPr="005975A7">
        <w:rPr>
          <w:rFonts w:eastAsia="Times New Roman" w:cstheme="minorHAnsi"/>
          <w:b/>
          <w:bCs/>
          <w:lang w:eastAsia="pl-PL"/>
        </w:rPr>
        <w:t>/19</w:t>
      </w:r>
    </w:p>
    <w:p w14:paraId="5EE1E649" w14:textId="77777777" w:rsidR="00936F42" w:rsidRPr="0034054E" w:rsidRDefault="00D878BD" w:rsidP="00BA0EBA">
      <w:pPr>
        <w:spacing w:before="0" w:after="0"/>
        <w:jc w:val="center"/>
        <w:rPr>
          <w:rFonts w:eastAsia="Times New Roman" w:cs="Arial"/>
          <w:b/>
          <w:bCs/>
          <w:lang w:eastAsia="pl-PL"/>
        </w:rPr>
      </w:pPr>
      <w:r w:rsidRPr="0034054E">
        <w:rPr>
          <w:rFonts w:eastAsia="Times New Roman" w:cs="Arial"/>
          <w:b/>
          <w:bCs/>
          <w:lang w:eastAsia="pl-PL"/>
        </w:rPr>
        <w:t xml:space="preserve">Numer konkursu </w:t>
      </w:r>
      <w:r w:rsidR="00495B39" w:rsidRPr="0034054E">
        <w:rPr>
          <w:rFonts w:eastAsia="Times New Roman" w:cs="Arial"/>
          <w:b/>
          <w:bCs/>
          <w:lang w:eastAsia="pl-PL"/>
        </w:rPr>
        <w:t xml:space="preserve">nadany przez </w:t>
      </w:r>
      <w:r w:rsidR="00EF2CEF" w:rsidRPr="0034054E">
        <w:rPr>
          <w:rFonts w:eastAsia="Times New Roman" w:cs="Arial"/>
          <w:b/>
          <w:bCs/>
          <w:lang w:eastAsia="pl-PL"/>
        </w:rPr>
        <w:t xml:space="preserve">LGD: </w:t>
      </w:r>
      <w:r w:rsidR="00976533" w:rsidRPr="0034054E">
        <w:rPr>
          <w:rFonts w:eastAsia="Times New Roman" w:cs="Arial"/>
          <w:b/>
          <w:bCs/>
          <w:lang w:eastAsia="pl-PL"/>
        </w:rPr>
        <w:t>4</w:t>
      </w:r>
      <w:r w:rsidR="00FD0CBD" w:rsidRPr="0034054E">
        <w:rPr>
          <w:rFonts w:eastAsia="Times New Roman" w:cs="Arial"/>
          <w:b/>
          <w:bCs/>
          <w:lang w:eastAsia="pl-PL"/>
        </w:rPr>
        <w:t>/2019</w:t>
      </w:r>
    </w:p>
    <w:p w14:paraId="1B4C6912" w14:textId="77777777" w:rsidR="00D11458" w:rsidRPr="0034054E" w:rsidRDefault="00D11458" w:rsidP="00C05F33">
      <w:pPr>
        <w:spacing w:before="0" w:after="0"/>
        <w:rPr>
          <w:rFonts w:eastAsia="Times New Roman" w:cs="Arial"/>
          <w:color w:val="FF0000"/>
          <w:lang w:eastAsia="pl-PL"/>
        </w:rPr>
      </w:pPr>
    </w:p>
    <w:p w14:paraId="5D679641" w14:textId="77777777" w:rsidR="00BB3B98" w:rsidRPr="0034054E" w:rsidRDefault="00FE12ED" w:rsidP="00976533">
      <w:pPr>
        <w:spacing w:before="0" w:after="0"/>
        <w:jc w:val="center"/>
        <w:rPr>
          <w:rFonts w:eastAsia="Times New Roman" w:cs="Arial"/>
          <w:b/>
          <w:lang w:eastAsia="pl-PL"/>
        </w:rPr>
      </w:pPr>
      <w:r w:rsidRPr="0034054E">
        <w:rPr>
          <w:rFonts w:eastAsia="Times New Roman" w:cs="Arial"/>
          <w:b/>
          <w:lang w:eastAsia="pl-PL"/>
        </w:rPr>
        <w:t xml:space="preserve">ZAKRES TEMATYCZNY PROJEKTU: </w:t>
      </w:r>
    </w:p>
    <w:p w14:paraId="69FC16B9" w14:textId="0B2AC6DF" w:rsidR="00627EA5" w:rsidRPr="0034054E" w:rsidRDefault="00FE12ED" w:rsidP="00976533">
      <w:pPr>
        <w:spacing w:before="0" w:after="0"/>
        <w:jc w:val="center"/>
        <w:rPr>
          <w:rFonts w:eastAsia="Times New Roman" w:cs="Arial"/>
          <w:lang w:eastAsia="pl-PL"/>
        </w:rPr>
      </w:pPr>
      <w:r w:rsidRPr="0034054E">
        <w:rPr>
          <w:rFonts w:eastAsia="Times New Roman" w:cs="Arial"/>
          <w:b/>
          <w:lang w:eastAsia="pl-PL"/>
        </w:rPr>
        <w:t xml:space="preserve">Typ projektu </w:t>
      </w:r>
      <w:r w:rsidR="00AB722F" w:rsidRPr="0034054E">
        <w:rPr>
          <w:rFonts w:eastAsia="Times New Roman" w:cs="Arial"/>
          <w:b/>
          <w:lang w:eastAsia="pl-PL"/>
        </w:rPr>
        <w:t xml:space="preserve">w ramach </w:t>
      </w:r>
      <w:r w:rsidR="00627EA5" w:rsidRPr="0034054E">
        <w:rPr>
          <w:rFonts w:eastAsia="Times New Roman" w:cs="Arial"/>
          <w:b/>
          <w:lang w:eastAsia="pl-PL"/>
        </w:rPr>
        <w:t>Szczegółowego opisu osi prioryte</w:t>
      </w:r>
      <w:r w:rsidR="0037465F">
        <w:rPr>
          <w:rFonts w:eastAsia="Times New Roman" w:cs="Arial"/>
          <w:b/>
          <w:lang w:eastAsia="pl-PL"/>
        </w:rPr>
        <w:t>towych RPO WK-P na lata 2014-202</w:t>
      </w:r>
      <w:r w:rsidR="00627EA5" w:rsidRPr="0034054E">
        <w:rPr>
          <w:rFonts w:eastAsia="Times New Roman" w:cs="Arial"/>
          <w:b/>
          <w:lang w:eastAsia="pl-PL"/>
        </w:rPr>
        <w:t xml:space="preserve">0 </w:t>
      </w:r>
      <w:r w:rsidR="0034054E">
        <w:rPr>
          <w:rFonts w:eastAsia="Times New Roman" w:cs="Arial"/>
          <w:b/>
          <w:lang w:eastAsia="pl-PL"/>
        </w:rPr>
        <w:br/>
      </w:r>
      <w:r w:rsidR="00627EA5" w:rsidRPr="0034054E">
        <w:rPr>
          <w:rFonts w:eastAsia="Times New Roman" w:cs="Arial"/>
          <w:b/>
          <w:lang w:eastAsia="pl-PL"/>
        </w:rPr>
        <w:t xml:space="preserve">(dalej: </w:t>
      </w:r>
      <w:r w:rsidRPr="0034054E">
        <w:rPr>
          <w:rFonts w:eastAsia="Times New Roman" w:cs="Arial"/>
          <w:b/>
          <w:lang w:eastAsia="pl-PL"/>
        </w:rPr>
        <w:t>SZOOP</w:t>
      </w:r>
      <w:r w:rsidR="00627EA5" w:rsidRPr="0034054E">
        <w:rPr>
          <w:rFonts w:eastAsia="Times New Roman" w:cs="Arial"/>
          <w:b/>
          <w:lang w:eastAsia="pl-PL"/>
        </w:rPr>
        <w:t>)</w:t>
      </w:r>
      <w:r w:rsidRPr="0034054E">
        <w:rPr>
          <w:rFonts w:eastAsia="Times New Roman" w:cs="Arial"/>
          <w:lang w:eastAsia="pl-PL"/>
        </w:rPr>
        <w:t xml:space="preserve">: </w:t>
      </w:r>
    </w:p>
    <w:p w14:paraId="0700B29E" w14:textId="36C017B7" w:rsidR="00A810A0" w:rsidRPr="0034054E" w:rsidRDefault="00FE12ED" w:rsidP="00976533">
      <w:pPr>
        <w:spacing w:before="0" w:after="0"/>
        <w:jc w:val="center"/>
        <w:rPr>
          <w:rFonts w:eastAsia="Times New Roman" w:cs="Arial"/>
          <w:lang w:eastAsia="pl-PL"/>
        </w:rPr>
      </w:pPr>
      <w:r w:rsidRPr="0034054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462C99B9" w14:textId="77777777" w:rsidR="002A2193" w:rsidRPr="0034054E" w:rsidRDefault="00FE12ED" w:rsidP="002A2193">
      <w:pPr>
        <w:spacing w:before="0" w:after="0"/>
        <w:jc w:val="center"/>
        <w:rPr>
          <w:rFonts w:eastAsia="Times New Roman" w:cs="Arial"/>
          <w:b/>
          <w:lang w:eastAsia="pl-PL"/>
        </w:rPr>
      </w:pPr>
      <w:r w:rsidRPr="0034054E">
        <w:rPr>
          <w:rFonts w:eastAsia="Times New Roman" w:cs="Arial"/>
          <w:b/>
          <w:lang w:eastAsia="pl-PL"/>
        </w:rPr>
        <w:t>Cel ogólny</w:t>
      </w:r>
      <w:r w:rsidR="00B42994" w:rsidRPr="0034054E">
        <w:rPr>
          <w:rFonts w:eastAsia="Times New Roman" w:cs="Arial"/>
          <w:b/>
          <w:lang w:eastAsia="pl-PL"/>
        </w:rPr>
        <w:t xml:space="preserve"> </w:t>
      </w:r>
      <w:r w:rsidR="00770E42" w:rsidRPr="0034054E">
        <w:rPr>
          <w:rFonts w:eastAsia="Times New Roman" w:cs="Arial"/>
          <w:b/>
          <w:lang w:eastAsia="pl-PL"/>
        </w:rPr>
        <w:t xml:space="preserve">Strategii Rozwoju Lokalnego Kierowanego przez Społeczność </w:t>
      </w:r>
      <w:r w:rsidR="00627EA5" w:rsidRPr="0034054E">
        <w:rPr>
          <w:rFonts w:eastAsia="Times New Roman" w:cs="Arial"/>
          <w:b/>
          <w:lang w:eastAsia="pl-PL"/>
        </w:rPr>
        <w:t xml:space="preserve">(dalej: </w:t>
      </w:r>
      <w:r w:rsidR="00B42994" w:rsidRPr="0034054E">
        <w:rPr>
          <w:rFonts w:eastAsia="Times New Roman" w:cs="Arial"/>
          <w:b/>
          <w:lang w:eastAsia="pl-PL"/>
        </w:rPr>
        <w:t>LSR</w:t>
      </w:r>
      <w:r w:rsidR="00627EA5" w:rsidRPr="0034054E">
        <w:rPr>
          <w:rFonts w:eastAsia="Times New Roman" w:cs="Arial"/>
          <w:b/>
          <w:lang w:eastAsia="pl-PL"/>
        </w:rPr>
        <w:t>)</w:t>
      </w:r>
      <w:r w:rsidRPr="0034054E">
        <w:rPr>
          <w:rFonts w:eastAsia="Times New Roman" w:cs="Arial"/>
          <w:b/>
          <w:lang w:eastAsia="pl-PL"/>
        </w:rPr>
        <w:t>:</w:t>
      </w:r>
    </w:p>
    <w:p w14:paraId="40D11118" w14:textId="1D0CF615" w:rsidR="00A810A0" w:rsidRPr="0034054E" w:rsidRDefault="002A2193" w:rsidP="002A2193">
      <w:pPr>
        <w:spacing w:before="0" w:after="0"/>
        <w:jc w:val="center"/>
        <w:rPr>
          <w:rFonts w:eastAsia="Times New Roman" w:cs="Arial"/>
          <w:lang w:eastAsia="pl-PL"/>
        </w:rPr>
      </w:pPr>
      <w:r w:rsidRPr="0034054E">
        <w:rPr>
          <w:rFonts w:eastAsia="Times New Roman" w:cs="Arial"/>
          <w:lang w:eastAsia="pl-PL"/>
        </w:rPr>
        <w:t>Wzrost konkurencyjności obszaru LSR do 2023r.</w:t>
      </w:r>
    </w:p>
    <w:p w14:paraId="2F899A50" w14:textId="77777777" w:rsidR="00FE12ED" w:rsidRPr="0034054E" w:rsidRDefault="00FE12ED" w:rsidP="002A2193">
      <w:pPr>
        <w:spacing w:before="0" w:after="0"/>
        <w:jc w:val="center"/>
        <w:rPr>
          <w:rFonts w:eastAsia="Times New Roman" w:cs="Arial"/>
          <w:lang w:eastAsia="pl-PL"/>
        </w:rPr>
      </w:pPr>
      <w:r w:rsidRPr="0034054E">
        <w:rPr>
          <w:rFonts w:eastAsia="Times New Roman" w:cs="Arial"/>
          <w:b/>
          <w:lang w:eastAsia="pl-PL"/>
        </w:rPr>
        <w:t>Cel szczegółowy</w:t>
      </w:r>
      <w:r w:rsidR="00B42994" w:rsidRPr="0034054E">
        <w:rPr>
          <w:rFonts w:eastAsia="Times New Roman" w:cs="Arial"/>
          <w:b/>
          <w:lang w:eastAsia="pl-PL"/>
        </w:rPr>
        <w:t xml:space="preserve"> LSR</w:t>
      </w:r>
      <w:r w:rsidRPr="0034054E">
        <w:rPr>
          <w:rFonts w:eastAsia="Times New Roman" w:cs="Arial"/>
          <w:lang w:eastAsia="pl-PL"/>
        </w:rPr>
        <w:t>:</w:t>
      </w:r>
    </w:p>
    <w:p w14:paraId="6B8EFEED" w14:textId="025A9975" w:rsidR="002A2193" w:rsidRPr="0034054E" w:rsidRDefault="002A2193" w:rsidP="002A2193">
      <w:pPr>
        <w:spacing w:before="0" w:after="0"/>
        <w:jc w:val="center"/>
        <w:rPr>
          <w:rFonts w:eastAsia="Times New Roman"/>
          <w:lang w:eastAsia="pl-PL"/>
        </w:rPr>
      </w:pPr>
      <w:r w:rsidRPr="0034054E">
        <w:rPr>
          <w:rFonts w:eastAsia="Times New Roman"/>
          <w:lang w:eastAsia="pl-PL"/>
        </w:rPr>
        <w:t>Rozbudowa i poprawa standardu infrastruktury turystycznej i rekreacyjnej oraz rewitalizacja i poprawa estetyki na obszarze LSR do 2023r.</w:t>
      </w:r>
    </w:p>
    <w:p w14:paraId="731F72CD" w14:textId="65A0CB45" w:rsidR="00627EA5" w:rsidRPr="0034054E" w:rsidRDefault="00FE12ED" w:rsidP="002A2193">
      <w:pPr>
        <w:spacing w:before="0" w:after="0"/>
        <w:jc w:val="center"/>
        <w:rPr>
          <w:rFonts w:eastAsia="Times New Roman" w:cs="Arial"/>
          <w:b/>
          <w:lang w:eastAsia="pl-PL"/>
        </w:rPr>
      </w:pPr>
      <w:r w:rsidRPr="0034054E">
        <w:rPr>
          <w:rFonts w:eastAsia="Times New Roman" w:cs="Arial"/>
          <w:b/>
          <w:lang w:eastAsia="pl-PL"/>
        </w:rPr>
        <w:t>Przedsięwzięcie LSR:</w:t>
      </w:r>
    </w:p>
    <w:p w14:paraId="5B2AFDD1" w14:textId="77777777" w:rsidR="002A2193" w:rsidRPr="0034054E" w:rsidRDefault="002A2193" w:rsidP="002A2193">
      <w:pPr>
        <w:spacing w:before="0" w:after="0"/>
        <w:jc w:val="center"/>
        <w:rPr>
          <w:rFonts w:eastAsia="Times New Roman"/>
          <w:lang w:eastAsia="pl-PL"/>
        </w:rPr>
      </w:pPr>
      <w:bookmarkStart w:id="0" w:name="_Hlk24311252"/>
      <w:r w:rsidRPr="0034054E">
        <w:rPr>
          <w:rFonts w:eastAsia="Times New Roman"/>
          <w:lang w:eastAsia="pl-PL"/>
        </w:rPr>
        <w:t>Rewitalizacja obszarów wiejskich w kontekście włączenia społecznego na obszarze LSR</w:t>
      </w:r>
      <w:bookmarkEnd w:id="0"/>
      <w:r w:rsidRPr="0034054E">
        <w:rPr>
          <w:rFonts w:eastAsia="Times New Roman"/>
          <w:lang w:eastAsia="pl-PL"/>
        </w:rPr>
        <w:t>.</w:t>
      </w:r>
    </w:p>
    <w:p w14:paraId="204737C4" w14:textId="1B581152" w:rsidR="00FE12ED" w:rsidRPr="0034054E" w:rsidRDefault="00FE12ED" w:rsidP="002A2193">
      <w:pPr>
        <w:spacing w:before="0" w:after="0"/>
        <w:jc w:val="center"/>
        <w:rPr>
          <w:rFonts w:eastAsia="Times New Roman" w:cs="Arial"/>
          <w:b/>
          <w:lang w:eastAsia="pl-PL"/>
        </w:rPr>
      </w:pPr>
      <w:r w:rsidRPr="0034054E">
        <w:rPr>
          <w:rFonts w:eastAsia="Times New Roman" w:cs="Arial"/>
          <w:b/>
          <w:lang w:eastAsia="pl-PL"/>
        </w:rPr>
        <w:t>Oś Priorytetowa 7</w:t>
      </w:r>
    </w:p>
    <w:p w14:paraId="673324AE" w14:textId="77777777" w:rsidR="006D2953" w:rsidRPr="0034054E" w:rsidRDefault="00FE12ED" w:rsidP="002A2193">
      <w:pPr>
        <w:spacing w:before="0" w:after="0"/>
        <w:jc w:val="center"/>
        <w:rPr>
          <w:rFonts w:cs="Arial"/>
        </w:rPr>
      </w:pPr>
      <w:r w:rsidRPr="0034054E">
        <w:rPr>
          <w:rFonts w:eastAsia="Times New Roman" w:cs="Arial"/>
          <w:b/>
          <w:lang w:eastAsia="pl-PL"/>
        </w:rPr>
        <w:t xml:space="preserve">Działanie </w:t>
      </w:r>
      <w:r w:rsidRPr="0034054E">
        <w:rPr>
          <w:rFonts w:cs="Arial"/>
          <w:b/>
          <w:bCs/>
        </w:rPr>
        <w:t>7.1</w:t>
      </w:r>
      <w:r w:rsidRPr="0034054E">
        <w:rPr>
          <w:rFonts w:cs="Arial"/>
        </w:rPr>
        <w:t xml:space="preserve"> Rozwój lokalny kierowany przez społeczność</w:t>
      </w:r>
      <w:r w:rsidR="00A270A2" w:rsidRPr="0034054E">
        <w:rPr>
          <w:rFonts w:cs="Arial"/>
        </w:rPr>
        <w:t xml:space="preserve"> (dalej: RLKS)</w:t>
      </w:r>
    </w:p>
    <w:p w14:paraId="3013162E" w14:textId="77777777" w:rsidR="0013545B" w:rsidRPr="0034054E" w:rsidRDefault="0013545B" w:rsidP="002A2193">
      <w:pPr>
        <w:pStyle w:val="Default"/>
        <w:spacing w:before="0" w:line="360" w:lineRule="auto"/>
        <w:jc w:val="center"/>
        <w:rPr>
          <w:rFonts w:asciiTheme="minorHAnsi" w:eastAsia="Times New Roman" w:hAnsiTheme="minorHAnsi" w:cs="Arial"/>
          <w:b/>
          <w:bCs/>
          <w:color w:val="auto"/>
          <w:sz w:val="22"/>
          <w:szCs w:val="22"/>
          <w:lang w:eastAsia="pl-PL"/>
        </w:rPr>
      </w:pPr>
      <w:r w:rsidRPr="0034054E">
        <w:rPr>
          <w:rFonts w:asciiTheme="minorHAnsi" w:eastAsia="Times New Roman" w:hAnsiTheme="minorHAnsi" w:cs="Arial"/>
          <w:b/>
          <w:bCs/>
          <w:color w:val="auto"/>
          <w:sz w:val="22"/>
          <w:szCs w:val="22"/>
          <w:lang w:eastAsia="pl-PL"/>
        </w:rPr>
        <w:t>Cel szczegółowy SZOOP</w:t>
      </w:r>
      <w:r w:rsidR="00F373DA" w:rsidRPr="0034054E">
        <w:rPr>
          <w:rFonts w:asciiTheme="minorHAnsi" w:eastAsia="Times New Roman" w:hAnsiTheme="minorHAnsi" w:cs="Arial"/>
          <w:b/>
          <w:bCs/>
          <w:color w:val="auto"/>
          <w:sz w:val="22"/>
          <w:szCs w:val="22"/>
          <w:lang w:eastAsia="pl-PL"/>
        </w:rPr>
        <w:t>:</w:t>
      </w:r>
    </w:p>
    <w:p w14:paraId="6746BCEC" w14:textId="77777777" w:rsidR="0013545B" w:rsidRPr="0034054E" w:rsidRDefault="0013545B" w:rsidP="002A2193">
      <w:pPr>
        <w:pStyle w:val="Default"/>
        <w:spacing w:before="0" w:line="360" w:lineRule="auto"/>
        <w:jc w:val="center"/>
        <w:rPr>
          <w:rFonts w:asciiTheme="minorHAnsi" w:eastAsia="Times New Roman" w:hAnsiTheme="minorHAnsi" w:cs="Arial"/>
          <w:color w:val="auto"/>
          <w:sz w:val="22"/>
          <w:szCs w:val="22"/>
          <w:lang w:eastAsia="pl-PL"/>
        </w:rPr>
        <w:sectPr w:rsidR="0013545B" w:rsidRPr="0034054E" w:rsidSect="009B430D">
          <w:headerReference w:type="default" r:id="rId8"/>
          <w:footerReference w:type="default" r:id="rId9"/>
          <w:footerReference w:type="first" r:id="rId10"/>
          <w:pgSz w:w="11906" w:h="16838"/>
          <w:pgMar w:top="2268" w:right="1133" w:bottom="1418" w:left="1134" w:header="568" w:footer="709" w:gutter="0"/>
          <w:cols w:space="708"/>
          <w:docGrid w:linePitch="360"/>
        </w:sectPr>
      </w:pPr>
      <w:r w:rsidRPr="0034054E">
        <w:rPr>
          <w:rFonts w:asciiTheme="minorHAnsi" w:eastAsia="Times New Roman" w:hAnsiTheme="minorHAnsi" w:cs="Arial"/>
          <w:color w:val="auto"/>
          <w:sz w:val="22"/>
          <w:szCs w:val="22"/>
          <w:lang w:eastAsia="pl-PL"/>
        </w:rPr>
        <w:t>Ożywienie społeczne  i gospodarcze na obszarach  objętych Lokalnymi  Strategiami  Rozwoju</w:t>
      </w:r>
    </w:p>
    <w:p w14:paraId="3B25C209" w14:textId="77777777" w:rsidR="005F2C86" w:rsidRPr="0034054E" w:rsidRDefault="00681BEA" w:rsidP="001A634E">
      <w:pPr>
        <w:tabs>
          <w:tab w:val="left" w:pos="540"/>
          <w:tab w:val="center" w:pos="4535"/>
        </w:tabs>
        <w:autoSpaceDE w:val="0"/>
        <w:autoSpaceDN w:val="0"/>
        <w:adjustRightInd w:val="0"/>
        <w:spacing w:before="0" w:after="0"/>
        <w:jc w:val="center"/>
        <w:rPr>
          <w:rFonts w:eastAsia="Times New Roman" w:cs="Arial"/>
          <w:b/>
          <w:lang w:eastAsia="pl-PL"/>
        </w:rPr>
      </w:pPr>
      <w:r w:rsidRPr="0034054E">
        <w:rPr>
          <w:rFonts w:eastAsia="Times New Roman" w:cs="Arial"/>
          <w:b/>
          <w:lang w:eastAsia="pl-PL"/>
        </w:rPr>
        <w:lastRenderedPageBreak/>
        <w:t>WSTĘP</w:t>
      </w:r>
    </w:p>
    <w:p w14:paraId="3291A35E" w14:textId="77777777" w:rsidR="00534EBB" w:rsidRPr="0034054E" w:rsidRDefault="00BB5D1E" w:rsidP="00C05F33">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Ogłoszenie o </w:t>
      </w:r>
      <w:r w:rsidR="00627EA5" w:rsidRPr="0034054E">
        <w:rPr>
          <w:rFonts w:eastAsia="Times New Roman" w:cs="Arial"/>
          <w:lang w:eastAsia="pl-PL"/>
        </w:rPr>
        <w:t xml:space="preserve">naborze wniosków </w:t>
      </w:r>
      <w:r w:rsidRPr="0034054E">
        <w:rPr>
          <w:rFonts w:eastAsia="Times New Roman" w:cs="Arial"/>
          <w:lang w:eastAsia="pl-PL"/>
        </w:rPr>
        <w:t>(</w:t>
      </w:r>
      <w:r w:rsidR="004E450B" w:rsidRPr="0034054E">
        <w:rPr>
          <w:rFonts w:eastAsia="Times New Roman" w:cs="Arial"/>
          <w:lang w:eastAsia="pl-PL"/>
        </w:rPr>
        <w:t>dalej</w:t>
      </w:r>
      <w:r w:rsidRPr="0034054E">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34054E">
        <w:rPr>
          <w:rFonts w:eastAsia="Times New Roman" w:cs="Arial"/>
          <w:lang w:eastAsia="pl-PL"/>
        </w:rPr>
        <w:t>(Dz.U. 2019 poz. 1167</w:t>
      </w:r>
      <w:r w:rsidRPr="0034054E">
        <w:rPr>
          <w:rFonts w:eastAsia="Times New Roman" w:cs="Arial"/>
          <w:lang w:eastAsia="pl-PL"/>
        </w:rPr>
        <w:t>), zwan</w:t>
      </w:r>
      <w:r w:rsidR="009C38E0" w:rsidRPr="0034054E">
        <w:rPr>
          <w:rFonts w:eastAsia="Times New Roman" w:cs="Arial"/>
          <w:lang w:eastAsia="pl-PL"/>
        </w:rPr>
        <w:t>ej</w:t>
      </w:r>
      <w:r w:rsidRPr="0034054E">
        <w:rPr>
          <w:rFonts w:eastAsia="Times New Roman" w:cs="Arial"/>
          <w:lang w:eastAsia="pl-PL"/>
        </w:rPr>
        <w:t xml:space="preserve"> dalej: ustawą o RLKS.</w:t>
      </w:r>
    </w:p>
    <w:p w14:paraId="18352DA9" w14:textId="536351BD" w:rsidR="00976533" w:rsidRPr="0034054E" w:rsidRDefault="00BB5D1E" w:rsidP="006379FE">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Więcej aktów prawnych oraz dokumentów, niezbędnych do realizacji projektów w ramach </w:t>
      </w:r>
      <w:r w:rsidR="00BC44FC" w:rsidRPr="0034054E">
        <w:rPr>
          <w:rFonts w:eastAsia="Times New Roman" w:cs="Arial"/>
          <w:lang w:eastAsia="pl-PL"/>
        </w:rPr>
        <w:t>RPO WK-P</w:t>
      </w:r>
      <w:r w:rsidRPr="0034054E">
        <w:rPr>
          <w:rFonts w:eastAsia="Times New Roman" w:cs="Arial"/>
          <w:lang w:eastAsia="pl-PL"/>
        </w:rPr>
        <w:t xml:space="preserve"> zostało wskazanych w </w:t>
      </w:r>
      <w:r w:rsidR="00BC44FC" w:rsidRPr="0034054E">
        <w:rPr>
          <w:rFonts w:eastAsia="Times New Roman" w:cs="Arial"/>
          <w:lang w:eastAsia="pl-PL"/>
        </w:rPr>
        <w:t>„</w:t>
      </w:r>
      <w:r w:rsidRPr="0034054E">
        <w:rPr>
          <w:rFonts w:eastAsia="Times New Roman" w:cs="Arial"/>
          <w:lang w:eastAsia="pl-PL"/>
        </w:rPr>
        <w:t>Zasadach wsparcia projektów realizowanych przez podmioty inne niż LGD ze środków EFRR w ramach Osi Priorytetowej 7 Rozwój lokalny kierowany przez społeczność</w:t>
      </w:r>
      <w:r w:rsidR="00A0484E" w:rsidRPr="0034054E">
        <w:rPr>
          <w:rFonts w:eastAsia="Times New Roman" w:cs="Arial"/>
          <w:lang w:eastAsia="pl-PL"/>
        </w:rPr>
        <w:t>,</w:t>
      </w:r>
      <w:r w:rsidRPr="0034054E">
        <w:rPr>
          <w:rFonts w:eastAsia="Times New Roman" w:cs="Arial"/>
          <w:lang w:eastAsia="pl-PL"/>
        </w:rPr>
        <w:t xml:space="preserve"> Regionalnego Programu Operacyjnego Województw</w:t>
      </w:r>
      <w:r w:rsidR="001761D1" w:rsidRPr="0034054E">
        <w:rPr>
          <w:rFonts w:eastAsia="Times New Roman" w:cs="Arial"/>
          <w:lang w:eastAsia="pl-PL"/>
        </w:rPr>
        <w:t>a</w:t>
      </w:r>
      <w:r w:rsidRPr="0034054E">
        <w:rPr>
          <w:rFonts w:eastAsia="Times New Roman" w:cs="Arial"/>
          <w:lang w:eastAsia="pl-PL"/>
        </w:rPr>
        <w:t xml:space="preserve"> Kujawsko-Pomorskiego</w:t>
      </w:r>
      <w:r w:rsidR="00BC44FC" w:rsidRPr="0034054E">
        <w:rPr>
          <w:rFonts w:eastAsia="Times New Roman" w:cs="Arial"/>
          <w:lang w:eastAsia="pl-PL"/>
        </w:rPr>
        <w:t>”</w:t>
      </w:r>
      <w:r w:rsidRPr="0034054E">
        <w:rPr>
          <w:rFonts w:eastAsia="Times New Roman" w:cs="Arial"/>
          <w:lang w:eastAsia="pl-PL"/>
        </w:rPr>
        <w:t xml:space="preserve"> (dalej: Zasady wsparcia), stanowiących Załącznik nr 3 do Ogłoszenia</w:t>
      </w:r>
      <w:r w:rsidR="003C42EA" w:rsidRPr="0034054E">
        <w:rPr>
          <w:rFonts w:eastAsia="Times New Roman" w:cs="Arial"/>
          <w:lang w:eastAsia="pl-PL"/>
        </w:rPr>
        <w:t>.</w:t>
      </w:r>
      <w:r w:rsidR="00BA327C" w:rsidRPr="0034054E">
        <w:rPr>
          <w:rFonts w:eastAsia="Times New Roman" w:cs="Arial"/>
          <w:lang w:eastAsia="pl-PL"/>
        </w:rPr>
        <w:t xml:space="preserve"> </w:t>
      </w:r>
      <w:r w:rsidR="00E1474E" w:rsidRPr="0034054E">
        <w:rPr>
          <w:rFonts w:eastAsia="Times New Roman" w:cs="Arial"/>
          <w:lang w:eastAsia="pl-PL"/>
        </w:rPr>
        <w:t>W Zasadach wsparcia znajdują się również informacje uzupełniające/uszczegóławiające zapisy znajdujące się w niniejszym Ogłoszeniu.</w:t>
      </w:r>
      <w:r w:rsidR="003C42EA" w:rsidRPr="0034054E">
        <w:rPr>
          <w:rFonts w:eastAsia="Times New Roman" w:cs="Arial"/>
          <w:lang w:eastAsia="pl-PL"/>
        </w:rPr>
        <w:t xml:space="preserve"> Ponadto </w:t>
      </w:r>
      <w:r w:rsidR="009D4EE4" w:rsidRPr="0034054E">
        <w:rPr>
          <w:rFonts w:eastAsia="Times New Roman" w:cs="Arial"/>
          <w:lang w:eastAsia="pl-PL"/>
        </w:rPr>
        <w:t>informacje uzupełni</w:t>
      </w:r>
      <w:r w:rsidR="00152FBB" w:rsidRPr="0034054E">
        <w:rPr>
          <w:rFonts w:eastAsia="Times New Roman" w:cs="Arial"/>
          <w:lang w:eastAsia="pl-PL"/>
        </w:rPr>
        <w:t>ające/uszczegóławiające zapisy O</w:t>
      </w:r>
      <w:r w:rsidR="009D4EE4" w:rsidRPr="0034054E">
        <w:rPr>
          <w:rFonts w:eastAsia="Times New Roman" w:cs="Arial"/>
          <w:lang w:eastAsia="pl-PL"/>
        </w:rPr>
        <w:t>głoszenia znajdują się w</w:t>
      </w:r>
      <w:r w:rsidR="00976533" w:rsidRPr="0034054E">
        <w:rPr>
          <w:rFonts w:eastAsia="Times New Roman" w:cs="Arial"/>
          <w:lang w:eastAsia="pl-PL"/>
        </w:rPr>
        <w:t>:</w:t>
      </w:r>
    </w:p>
    <w:p w14:paraId="0DFA2CE5" w14:textId="65F1D914" w:rsidR="00814574" w:rsidRPr="00814574" w:rsidRDefault="00814574" w:rsidP="00814574">
      <w:pPr>
        <w:pStyle w:val="Akapitzlist"/>
        <w:numPr>
          <w:ilvl w:val="0"/>
          <w:numId w:val="40"/>
        </w:numPr>
        <w:autoSpaceDE w:val="0"/>
        <w:autoSpaceDN w:val="0"/>
        <w:adjustRightInd w:val="0"/>
        <w:spacing w:before="0" w:after="0"/>
        <w:rPr>
          <w:rFonts w:eastAsia="Times New Roman" w:cs="Arial"/>
          <w:lang w:eastAsia="pl-PL"/>
        </w:rPr>
      </w:pPr>
      <w:r w:rsidRPr="00814574">
        <w:rPr>
          <w:rFonts w:eastAsia="Times New Roman" w:cs="Arial"/>
          <w:lang w:eastAsia="pl-PL"/>
        </w:rPr>
        <w:t>Strategii Rozwoju Lokalnego Kierowanego przez Społeczność (LSR) Lokalnej Grupy Działania oraz</w:t>
      </w:r>
    </w:p>
    <w:p w14:paraId="7396C2C9" w14:textId="3F5086CA" w:rsidR="00A270A2" w:rsidRPr="0034054E" w:rsidRDefault="00814574" w:rsidP="002A2193">
      <w:pPr>
        <w:pStyle w:val="Akapitzlist"/>
        <w:numPr>
          <w:ilvl w:val="0"/>
          <w:numId w:val="40"/>
        </w:numPr>
        <w:autoSpaceDE w:val="0"/>
        <w:autoSpaceDN w:val="0"/>
        <w:adjustRightInd w:val="0"/>
        <w:spacing w:before="0" w:after="0"/>
        <w:rPr>
          <w:rFonts w:eastAsia="Times New Roman" w:cs="Arial"/>
          <w:lang w:eastAsia="pl-PL"/>
        </w:rPr>
      </w:pPr>
      <w:r>
        <w:rPr>
          <w:rFonts w:eastAsia="Times New Roman" w:cs="Arial"/>
          <w:lang w:eastAsia="pl-PL"/>
        </w:rPr>
        <w:t>„</w:t>
      </w:r>
      <w:r w:rsidR="002A2193" w:rsidRPr="0034054E">
        <w:rPr>
          <w:rFonts w:eastAsia="Times New Roman" w:cs="Arial"/>
          <w:lang w:eastAsia="pl-PL"/>
        </w:rPr>
        <w:t>P</w:t>
      </w:r>
      <w:r>
        <w:rPr>
          <w:rFonts w:eastAsia="Times New Roman" w:cs="Arial"/>
          <w:lang w:eastAsia="pl-PL"/>
        </w:rPr>
        <w:t>rocedurze</w:t>
      </w:r>
      <w:r w:rsidR="002A2193" w:rsidRPr="0034054E">
        <w:rPr>
          <w:rFonts w:eastAsia="Times New Roman" w:cs="Arial"/>
          <w:lang w:eastAsia="pl-PL"/>
        </w:rPr>
        <w:t xml:space="preserve"> w zakresie przeprowadzania naboru, oceny i wyboru operacji składanych przez podmioty inne niż LGD Lokalnej Grupy Działania Pałuki – Wspólna Sprawa</w:t>
      </w:r>
      <w:r>
        <w:rPr>
          <w:rFonts w:eastAsia="Times New Roman" w:cs="Arial"/>
          <w:lang w:eastAsia="pl-PL"/>
        </w:rPr>
        <w:t>”</w:t>
      </w:r>
      <w:r w:rsidR="00A270A2" w:rsidRPr="0034054E">
        <w:rPr>
          <w:rFonts w:eastAsia="Times New Roman" w:cs="Arial"/>
          <w:lang w:eastAsia="pl-PL"/>
        </w:rPr>
        <w:t xml:space="preserve"> </w:t>
      </w:r>
      <w:r w:rsidR="006379FE" w:rsidRPr="0034054E">
        <w:rPr>
          <w:rFonts w:eastAsia="Times New Roman" w:cs="Arial"/>
          <w:lang w:eastAsia="pl-PL"/>
        </w:rPr>
        <w:t>(dalej: Procedura wyboru i oceny),</w:t>
      </w:r>
      <w:r w:rsidR="006379FE" w:rsidRPr="0034054E">
        <w:rPr>
          <w:rFonts w:eastAsia="Times New Roman" w:cs="Arial"/>
          <w:color w:val="FF0000"/>
          <w:lang w:eastAsia="pl-PL"/>
        </w:rPr>
        <w:t xml:space="preserve"> </w:t>
      </w:r>
    </w:p>
    <w:p w14:paraId="79BB8896" w14:textId="77777777" w:rsidR="006379FE" w:rsidRPr="0034054E" w:rsidRDefault="006379FE" w:rsidP="00A270A2">
      <w:pPr>
        <w:autoSpaceDE w:val="0"/>
        <w:autoSpaceDN w:val="0"/>
        <w:adjustRightInd w:val="0"/>
        <w:spacing w:before="0" w:after="0"/>
        <w:rPr>
          <w:rFonts w:eastAsia="Times New Roman" w:cs="Arial"/>
          <w:lang w:eastAsia="pl-PL"/>
        </w:rPr>
      </w:pPr>
      <w:r w:rsidRPr="0034054E">
        <w:rPr>
          <w:rFonts w:eastAsia="Times New Roman" w:cs="Arial"/>
          <w:lang w:eastAsia="pl-PL"/>
        </w:rPr>
        <w:t xml:space="preserve">stanowiących odpowiednio załącznik nr 12 i 13 do Ogłoszenia. </w:t>
      </w:r>
    </w:p>
    <w:p w14:paraId="2A73CE2A" w14:textId="77777777" w:rsidR="00D15F5B" w:rsidRPr="0034054E" w:rsidRDefault="00D15F5B" w:rsidP="00C05F33">
      <w:pPr>
        <w:spacing w:before="0" w:after="0"/>
        <w:rPr>
          <w:rFonts w:eastAsia="Times New Roman" w:cs="Arial"/>
          <w:color w:val="FF0000"/>
          <w:lang w:eastAsia="pl-PL"/>
        </w:rPr>
      </w:pPr>
    </w:p>
    <w:p w14:paraId="37B8FBD9" w14:textId="77777777" w:rsidR="00B53FED" w:rsidRPr="0034054E" w:rsidRDefault="00E61731" w:rsidP="00DD0584">
      <w:pPr>
        <w:spacing w:before="0" w:after="0"/>
        <w:rPr>
          <w:rFonts w:eastAsia="Times New Roman" w:cs="Arial"/>
          <w:b/>
          <w:lang w:eastAsia="pl-PL"/>
        </w:rPr>
      </w:pPr>
      <w:r w:rsidRPr="0034054E">
        <w:rPr>
          <w:rFonts w:eastAsia="Times New Roman" w:cs="Arial"/>
          <w:b/>
          <w:lang w:eastAsia="pl-PL"/>
        </w:rPr>
        <w:t xml:space="preserve">I. INFORMACJE O </w:t>
      </w:r>
      <w:r w:rsidR="00635E59" w:rsidRPr="0034054E">
        <w:rPr>
          <w:rFonts w:eastAsia="Times New Roman" w:cs="Arial"/>
          <w:b/>
          <w:lang w:eastAsia="pl-PL"/>
        </w:rPr>
        <w:t>NABORZE</w:t>
      </w:r>
      <w:r w:rsidRPr="0034054E">
        <w:rPr>
          <w:rFonts w:eastAsia="Times New Roman" w:cs="Arial"/>
          <w:b/>
          <w:lang w:eastAsia="pl-PL"/>
        </w:rPr>
        <w:t>:</w:t>
      </w:r>
    </w:p>
    <w:p w14:paraId="4EA27E76" w14:textId="3FF70DFA" w:rsidR="00E61731" w:rsidRPr="0034054E" w:rsidRDefault="000754AE" w:rsidP="00DD0584">
      <w:pPr>
        <w:spacing w:before="0" w:after="0"/>
        <w:rPr>
          <w:rFonts w:eastAsia="Times New Roman" w:cs="Arial"/>
          <w:lang w:eastAsia="pl-PL"/>
        </w:rPr>
      </w:pPr>
      <w:r w:rsidRPr="0034054E">
        <w:rPr>
          <w:rFonts w:eastAsia="Times New Roman" w:cs="Arial"/>
          <w:lang w:eastAsia="pl-PL"/>
        </w:rPr>
        <w:t xml:space="preserve">Lokalna Grupa Działania </w:t>
      </w:r>
      <w:r w:rsidR="00AF55C2" w:rsidRPr="0034054E">
        <w:rPr>
          <w:rFonts w:eastAsia="Times New Roman" w:cs="Arial"/>
          <w:lang w:eastAsia="pl-PL"/>
        </w:rPr>
        <w:t xml:space="preserve">Pałuki – Wspólna Sprawa </w:t>
      </w:r>
      <w:r w:rsidR="00E61731" w:rsidRPr="0034054E">
        <w:rPr>
          <w:rFonts w:eastAsia="Times New Roman" w:cs="Arial"/>
          <w:lang w:eastAsia="pl-PL"/>
        </w:rPr>
        <w:t>ogłasza</w:t>
      </w:r>
      <w:r w:rsidR="004E14BC" w:rsidRPr="0034054E">
        <w:rPr>
          <w:rFonts w:eastAsia="Times New Roman" w:cs="Arial"/>
          <w:lang w:eastAsia="pl-PL"/>
        </w:rPr>
        <w:t xml:space="preserve"> </w:t>
      </w:r>
      <w:r w:rsidR="0073432C" w:rsidRPr="0034054E">
        <w:rPr>
          <w:rFonts w:eastAsia="Times New Roman" w:cs="Arial"/>
          <w:lang w:eastAsia="pl-PL"/>
        </w:rPr>
        <w:t xml:space="preserve">nabór wniosków o dofinansowanie </w:t>
      </w:r>
      <w:r w:rsidR="005F2C86" w:rsidRPr="0034054E">
        <w:rPr>
          <w:rFonts w:eastAsia="Times New Roman" w:cs="Arial"/>
          <w:lang w:eastAsia="pl-PL"/>
        </w:rPr>
        <w:t>projekt</w:t>
      </w:r>
      <w:r w:rsidR="0065296E" w:rsidRPr="0034054E">
        <w:rPr>
          <w:rFonts w:eastAsia="Times New Roman" w:cs="Arial"/>
          <w:lang w:eastAsia="pl-PL"/>
        </w:rPr>
        <w:t>ów</w:t>
      </w:r>
      <w:r w:rsidR="005F2C86" w:rsidRPr="0034054E">
        <w:rPr>
          <w:rFonts w:eastAsia="Times New Roman" w:cs="Arial"/>
          <w:lang w:eastAsia="pl-PL"/>
        </w:rPr>
        <w:t xml:space="preserve"> </w:t>
      </w:r>
      <w:r w:rsidR="00E61731" w:rsidRPr="0034054E">
        <w:rPr>
          <w:rFonts w:eastAsia="Times New Roman" w:cs="Arial"/>
          <w:lang w:eastAsia="pl-PL"/>
        </w:rPr>
        <w:t xml:space="preserve">w ramach </w:t>
      </w:r>
      <w:r w:rsidR="00D37C49" w:rsidRPr="0034054E">
        <w:rPr>
          <w:rFonts w:eastAsia="Times New Roman" w:cs="Arial"/>
          <w:lang w:eastAsia="pl-PL"/>
        </w:rPr>
        <w:t>D</w:t>
      </w:r>
      <w:r w:rsidR="00E61731" w:rsidRPr="0034054E">
        <w:rPr>
          <w:rFonts w:eastAsia="Times New Roman" w:cs="Arial"/>
          <w:lang w:eastAsia="pl-PL"/>
        </w:rPr>
        <w:t>ziałania 7.1 Rozwój lokalny kierowany przez społeczność</w:t>
      </w:r>
      <w:r w:rsidR="005F2C86" w:rsidRPr="0034054E">
        <w:rPr>
          <w:rFonts w:eastAsia="Times New Roman" w:cs="Arial"/>
          <w:lang w:eastAsia="pl-PL"/>
        </w:rPr>
        <w:t xml:space="preserve"> </w:t>
      </w:r>
      <w:r w:rsidR="005F2C86" w:rsidRPr="0034054E">
        <w:rPr>
          <w:rFonts w:eastAsia="Times New Roman" w:cs="Arial"/>
          <w:b/>
          <w:lang w:eastAsia="pl-PL"/>
        </w:rPr>
        <w:t>(</w:t>
      </w:r>
      <w:r w:rsidR="00E61731" w:rsidRPr="0034054E">
        <w:rPr>
          <w:rFonts w:eastAsia="Times New Roman" w:cs="Arial"/>
          <w:b/>
          <w:lang w:eastAsia="pl-PL"/>
        </w:rPr>
        <w:t>Nr konkursu</w:t>
      </w:r>
      <w:r w:rsidR="0003557F" w:rsidRPr="0034054E">
        <w:rPr>
          <w:rFonts w:eastAsia="Times New Roman" w:cs="Arial"/>
          <w:b/>
          <w:lang w:eastAsia="pl-PL"/>
        </w:rPr>
        <w:t xml:space="preserve"> nadany przez LGD</w:t>
      </w:r>
      <w:r w:rsidR="00340FFD" w:rsidRPr="0034054E">
        <w:rPr>
          <w:rFonts w:eastAsia="Times New Roman" w:cs="Arial"/>
          <w:b/>
          <w:lang w:eastAsia="pl-PL"/>
        </w:rPr>
        <w:t>:</w:t>
      </w:r>
      <w:r w:rsidR="00FD0CBD" w:rsidRPr="0034054E">
        <w:rPr>
          <w:rFonts w:eastAsia="Times New Roman" w:cs="Arial"/>
          <w:b/>
          <w:lang w:eastAsia="pl-PL"/>
        </w:rPr>
        <w:t xml:space="preserve"> </w:t>
      </w:r>
      <w:r w:rsidR="00976533" w:rsidRPr="0034054E">
        <w:rPr>
          <w:rFonts w:eastAsia="Times New Roman" w:cs="Arial"/>
          <w:b/>
          <w:lang w:eastAsia="pl-PL"/>
        </w:rPr>
        <w:t>4</w:t>
      </w:r>
      <w:r w:rsidR="00FD0CBD" w:rsidRPr="0034054E">
        <w:rPr>
          <w:rFonts w:eastAsia="Times New Roman" w:cs="Arial"/>
          <w:b/>
          <w:lang w:eastAsia="pl-PL"/>
        </w:rPr>
        <w:t>/2019)</w:t>
      </w:r>
      <w:r w:rsidR="002A740C" w:rsidRPr="0034054E">
        <w:rPr>
          <w:rFonts w:eastAsia="Times New Roman" w:cs="Arial"/>
          <w:b/>
          <w:lang w:eastAsia="pl-PL"/>
        </w:rPr>
        <w:t>.</w:t>
      </w:r>
      <w:r w:rsidR="0076596B" w:rsidRPr="0034054E">
        <w:rPr>
          <w:rFonts w:eastAsia="Times New Roman" w:cs="Arial"/>
          <w:lang w:eastAsia="pl-PL"/>
        </w:rPr>
        <w:t xml:space="preserve"> </w:t>
      </w:r>
    </w:p>
    <w:p w14:paraId="4ADA4B69" w14:textId="77777777" w:rsidR="00AD147B" w:rsidRPr="0034054E" w:rsidRDefault="00AD147B" w:rsidP="00C05F33">
      <w:pPr>
        <w:spacing w:before="0" w:after="0"/>
        <w:jc w:val="left"/>
        <w:rPr>
          <w:rFonts w:eastAsia="Times New Roman" w:cs="Arial"/>
          <w:b/>
          <w:color w:val="FF0000"/>
          <w:lang w:eastAsia="pl-PL"/>
        </w:rPr>
      </w:pPr>
    </w:p>
    <w:p w14:paraId="338BCD1E" w14:textId="77777777" w:rsidR="0007589B" w:rsidRPr="0034054E" w:rsidRDefault="0007589B" w:rsidP="00C05F33">
      <w:pPr>
        <w:spacing w:before="0" w:after="0"/>
        <w:jc w:val="left"/>
        <w:rPr>
          <w:rFonts w:eastAsia="Times New Roman" w:cs="Arial"/>
          <w:b/>
          <w:lang w:eastAsia="pl-PL"/>
        </w:rPr>
      </w:pPr>
      <w:r w:rsidRPr="0034054E">
        <w:rPr>
          <w:rFonts w:eastAsia="Times New Roman" w:cs="Arial"/>
          <w:b/>
          <w:lang w:eastAsia="pl-PL"/>
        </w:rPr>
        <w:t>II. TERMINY:</w:t>
      </w:r>
    </w:p>
    <w:p w14:paraId="1548C6CD" w14:textId="34A4D37E" w:rsidR="00B72480" w:rsidRPr="0034054E" w:rsidRDefault="00B72480" w:rsidP="00C05F33">
      <w:pPr>
        <w:spacing w:before="0" w:after="0"/>
        <w:jc w:val="left"/>
        <w:rPr>
          <w:rFonts w:eastAsia="Times New Roman" w:cs="Arial"/>
          <w:lang w:eastAsia="pl-PL"/>
        </w:rPr>
      </w:pPr>
      <w:r w:rsidRPr="0034054E">
        <w:rPr>
          <w:rFonts w:eastAsia="Times New Roman" w:cs="Arial"/>
          <w:lang w:eastAsia="pl-PL"/>
        </w:rPr>
        <w:t>Termin, od którego można składać wnioski –</w:t>
      </w:r>
      <w:r w:rsidR="0007589B" w:rsidRPr="0034054E">
        <w:rPr>
          <w:rFonts w:eastAsia="Times New Roman" w:cs="Arial"/>
          <w:lang w:eastAsia="pl-PL"/>
        </w:rPr>
        <w:t xml:space="preserve"> </w:t>
      </w:r>
      <w:r w:rsidR="00AF55C2" w:rsidRPr="0034054E">
        <w:rPr>
          <w:rFonts w:eastAsia="Times New Roman" w:cs="Arial"/>
          <w:b/>
          <w:lang w:eastAsia="pl-PL"/>
        </w:rPr>
        <w:t>30</w:t>
      </w:r>
      <w:r w:rsidR="00FD0CBD" w:rsidRPr="0034054E">
        <w:rPr>
          <w:rFonts w:eastAsia="Times New Roman" w:cs="Arial"/>
          <w:b/>
          <w:lang w:eastAsia="pl-PL"/>
        </w:rPr>
        <w:t>.1</w:t>
      </w:r>
      <w:r w:rsidR="00AF55C2" w:rsidRPr="0034054E">
        <w:rPr>
          <w:rFonts w:eastAsia="Times New Roman" w:cs="Arial"/>
          <w:b/>
          <w:lang w:eastAsia="pl-PL"/>
        </w:rPr>
        <w:t>2</w:t>
      </w:r>
      <w:r w:rsidR="00FD0CBD" w:rsidRPr="0034054E">
        <w:rPr>
          <w:rFonts w:eastAsia="Times New Roman" w:cs="Arial"/>
          <w:b/>
          <w:lang w:eastAsia="pl-PL"/>
        </w:rPr>
        <w:t>.2019 r.</w:t>
      </w:r>
    </w:p>
    <w:p w14:paraId="23FF6437" w14:textId="5AA0B749" w:rsidR="00B72480" w:rsidRPr="0034054E" w:rsidRDefault="00B72480" w:rsidP="00C05F33">
      <w:pPr>
        <w:spacing w:before="0" w:after="0"/>
        <w:jc w:val="left"/>
        <w:rPr>
          <w:rFonts w:eastAsia="Times New Roman" w:cs="Arial"/>
          <w:lang w:eastAsia="pl-PL"/>
        </w:rPr>
      </w:pPr>
      <w:r w:rsidRPr="0034054E">
        <w:rPr>
          <w:rFonts w:eastAsia="Times New Roman" w:cs="Arial"/>
          <w:lang w:eastAsia="pl-PL"/>
        </w:rPr>
        <w:t xml:space="preserve">Termin, do którego można składać wnioski – </w:t>
      </w:r>
      <w:r w:rsidR="00AF55C2" w:rsidRPr="0034054E">
        <w:rPr>
          <w:rFonts w:eastAsia="Times New Roman" w:cs="Arial"/>
          <w:b/>
          <w:lang w:eastAsia="pl-PL"/>
        </w:rPr>
        <w:t>17.01.2020</w:t>
      </w:r>
      <w:r w:rsidR="00FD0CBD" w:rsidRPr="0034054E">
        <w:rPr>
          <w:rFonts w:eastAsia="Times New Roman" w:cs="Arial"/>
          <w:b/>
          <w:lang w:eastAsia="pl-PL"/>
        </w:rPr>
        <w:t xml:space="preserve"> r.</w:t>
      </w:r>
    </w:p>
    <w:p w14:paraId="17B45F3C" w14:textId="62A44129" w:rsidR="00FD0CBD" w:rsidRPr="0034054E" w:rsidRDefault="00B72480" w:rsidP="00FD0CBD">
      <w:pPr>
        <w:spacing w:before="0" w:after="0"/>
        <w:rPr>
          <w:rFonts w:eastAsia="Times New Roman" w:cs="Arial"/>
          <w:b/>
          <w:lang w:eastAsia="pl-PL"/>
        </w:rPr>
      </w:pPr>
      <w:r w:rsidRPr="0034054E">
        <w:rPr>
          <w:rFonts w:eastAsia="Times New Roman" w:cs="Arial"/>
          <w:lang w:eastAsia="pl-PL"/>
        </w:rPr>
        <w:t>Termin rozstrzygnięcia konkursu</w:t>
      </w:r>
      <w:r w:rsidR="00222A27" w:rsidRPr="0034054E">
        <w:rPr>
          <w:rFonts w:eastAsia="Times New Roman" w:cs="Arial"/>
          <w:lang w:eastAsia="pl-PL"/>
        </w:rPr>
        <w:t xml:space="preserve"> (poziom LGD oraz IZ)</w:t>
      </w:r>
      <w:r w:rsidRPr="0034054E">
        <w:rPr>
          <w:rFonts w:eastAsia="Times New Roman" w:cs="Arial"/>
          <w:lang w:eastAsia="pl-PL"/>
        </w:rPr>
        <w:t xml:space="preserve"> – </w:t>
      </w:r>
      <w:r w:rsidR="00C07566" w:rsidRPr="0034054E">
        <w:rPr>
          <w:rFonts w:eastAsia="Times New Roman" w:cs="Arial"/>
          <w:lang w:eastAsia="pl-PL"/>
        </w:rPr>
        <w:t>II</w:t>
      </w:r>
      <w:r w:rsidR="00AF55C2" w:rsidRPr="0034054E">
        <w:rPr>
          <w:rFonts w:eastAsia="Times New Roman" w:cs="Arial"/>
          <w:lang w:eastAsia="pl-PL"/>
        </w:rPr>
        <w:t>I</w:t>
      </w:r>
      <w:r w:rsidR="00C07566" w:rsidRPr="0034054E">
        <w:rPr>
          <w:rFonts w:eastAsia="Times New Roman" w:cs="Arial"/>
          <w:lang w:eastAsia="pl-PL"/>
        </w:rPr>
        <w:t xml:space="preserve"> </w:t>
      </w:r>
      <w:r w:rsidR="00FD0CBD" w:rsidRPr="0034054E">
        <w:rPr>
          <w:rFonts w:eastAsia="Times New Roman" w:cs="Arial"/>
          <w:lang w:eastAsia="pl-PL"/>
        </w:rPr>
        <w:t xml:space="preserve"> kw</w:t>
      </w:r>
      <w:r w:rsidR="006D4A10" w:rsidRPr="0034054E">
        <w:rPr>
          <w:rFonts w:eastAsia="Times New Roman" w:cs="Arial"/>
          <w:lang w:eastAsia="pl-PL"/>
        </w:rPr>
        <w:t>.</w:t>
      </w:r>
      <w:r w:rsidR="00FD0CBD" w:rsidRPr="0034054E">
        <w:rPr>
          <w:rFonts w:eastAsia="Times New Roman" w:cs="Arial"/>
          <w:lang w:eastAsia="pl-PL"/>
        </w:rPr>
        <w:t xml:space="preserve"> 2020 r.</w:t>
      </w:r>
    </w:p>
    <w:p w14:paraId="7DB63EAF" w14:textId="77777777" w:rsidR="00EF2CEF" w:rsidRPr="0034054E" w:rsidRDefault="00EF2CEF" w:rsidP="00C05F33">
      <w:pPr>
        <w:spacing w:before="0" w:after="0"/>
        <w:rPr>
          <w:rFonts w:eastAsia="Times New Roman" w:cs="Arial"/>
          <w:color w:val="FF0000"/>
          <w:lang w:eastAsia="pl-PL"/>
        </w:rPr>
      </w:pPr>
    </w:p>
    <w:p w14:paraId="538FC120" w14:textId="77777777" w:rsidR="0007589B" w:rsidRPr="0034054E" w:rsidRDefault="0007589B" w:rsidP="00C05F33">
      <w:pPr>
        <w:spacing w:before="0" w:after="0"/>
        <w:rPr>
          <w:rFonts w:eastAsia="Times New Roman" w:cs="Arial"/>
          <w:b/>
          <w:lang w:eastAsia="pl-PL"/>
        </w:rPr>
      </w:pPr>
      <w:r w:rsidRPr="0034054E">
        <w:rPr>
          <w:rFonts w:eastAsia="Times New Roman" w:cs="Arial"/>
          <w:b/>
          <w:lang w:eastAsia="pl-PL"/>
        </w:rPr>
        <w:t>III. MIEJSCE SKŁADANIA WNIOSKÓW:</w:t>
      </w:r>
    </w:p>
    <w:p w14:paraId="719D5264" w14:textId="0BF02A5A"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Wnioski o dofinansowanie należy składać w biurze Lokalnej Grupy Działania Pałuki – Wspólna Sprawa</w:t>
      </w:r>
    </w:p>
    <w:p w14:paraId="3B6EB18D"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Plac Działowy 6</w:t>
      </w:r>
    </w:p>
    <w:p w14:paraId="209E455E"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t>88 – 400 Żnin</w:t>
      </w:r>
    </w:p>
    <w:p w14:paraId="72D7E423" w14:textId="77777777" w:rsidR="00AF55C2" w:rsidRPr="0034054E" w:rsidRDefault="00AF55C2" w:rsidP="00AF55C2">
      <w:pPr>
        <w:pStyle w:val="Default"/>
        <w:spacing w:before="0" w:line="360" w:lineRule="auto"/>
        <w:rPr>
          <w:rFonts w:asciiTheme="minorHAnsi" w:eastAsia="Times New Roman" w:hAnsiTheme="minorHAnsi" w:cs="Arial"/>
          <w:color w:val="auto"/>
          <w:sz w:val="22"/>
          <w:szCs w:val="22"/>
          <w:lang w:eastAsia="pl-PL"/>
        </w:rPr>
      </w:pPr>
      <w:r w:rsidRPr="0034054E">
        <w:rPr>
          <w:rFonts w:asciiTheme="minorHAnsi" w:eastAsia="Times New Roman" w:hAnsiTheme="minorHAnsi" w:cs="Arial"/>
          <w:color w:val="auto"/>
          <w:sz w:val="22"/>
          <w:szCs w:val="22"/>
          <w:lang w:eastAsia="pl-PL"/>
        </w:rPr>
        <w:lastRenderedPageBreak/>
        <w:t>w dni robocze tj. od poniedziałku do piątku, w godz. od 8.00 do 14.00</w:t>
      </w:r>
    </w:p>
    <w:p w14:paraId="485A2FEB" w14:textId="77777777" w:rsidR="00976533" w:rsidRPr="0034054E" w:rsidRDefault="00976533" w:rsidP="00976533">
      <w:pPr>
        <w:spacing w:before="0" w:after="0"/>
        <w:rPr>
          <w:rFonts w:cs="Arial"/>
          <w:color w:val="FF0000"/>
        </w:rPr>
      </w:pPr>
    </w:p>
    <w:p w14:paraId="46ED385E" w14:textId="77777777" w:rsidR="0007589B" w:rsidRPr="0034054E" w:rsidRDefault="0007589B" w:rsidP="00C05F33">
      <w:pPr>
        <w:spacing w:before="0" w:after="0"/>
        <w:rPr>
          <w:rFonts w:cs="Arial"/>
          <w:b/>
        </w:rPr>
      </w:pPr>
      <w:r w:rsidRPr="0034054E">
        <w:rPr>
          <w:rFonts w:cs="Arial"/>
          <w:b/>
        </w:rPr>
        <w:t>IV. SPOSÓB SKŁADANIA WNIOSKÓW O DOFINANSOWANIE:</w:t>
      </w:r>
    </w:p>
    <w:p w14:paraId="15983A81" w14:textId="51F42332" w:rsidR="00CE1077" w:rsidRPr="0034054E"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34054E">
        <w:rPr>
          <w:rFonts w:asciiTheme="minorHAnsi" w:hAnsiTheme="minorHAnsi" w:cs="Arial"/>
          <w:sz w:val="22"/>
          <w:szCs w:val="22"/>
        </w:rPr>
        <w:t>Formularz wniosku o dofinansowanie projekt</w:t>
      </w:r>
      <w:r w:rsidR="00A65FA6" w:rsidRPr="0034054E">
        <w:rPr>
          <w:rFonts w:asciiTheme="minorHAnsi" w:hAnsiTheme="minorHAnsi" w:cs="Arial"/>
          <w:sz w:val="22"/>
          <w:szCs w:val="22"/>
        </w:rPr>
        <w:t xml:space="preserve">u należy </w:t>
      </w:r>
      <w:r w:rsidR="005F2C86" w:rsidRPr="0034054E">
        <w:rPr>
          <w:rFonts w:asciiTheme="minorHAnsi" w:hAnsiTheme="minorHAnsi" w:cs="Arial"/>
          <w:sz w:val="22"/>
          <w:szCs w:val="22"/>
        </w:rPr>
        <w:t xml:space="preserve">w pierwszej kolejności </w:t>
      </w:r>
      <w:r w:rsidRPr="0034054E">
        <w:rPr>
          <w:rFonts w:asciiTheme="minorHAnsi" w:hAnsiTheme="minorHAnsi" w:cs="Arial"/>
          <w:sz w:val="22"/>
          <w:szCs w:val="22"/>
        </w:rPr>
        <w:t xml:space="preserve">wypełnić i </w:t>
      </w:r>
      <w:r w:rsidR="0007589B" w:rsidRPr="0034054E">
        <w:rPr>
          <w:rFonts w:asciiTheme="minorHAnsi" w:hAnsiTheme="minorHAnsi" w:cs="Arial"/>
          <w:sz w:val="22"/>
          <w:szCs w:val="22"/>
        </w:rPr>
        <w:t xml:space="preserve">wysłać </w:t>
      </w:r>
      <w:r w:rsidR="00C251FB" w:rsidRPr="0034054E">
        <w:rPr>
          <w:rFonts w:asciiTheme="minorHAnsi" w:hAnsiTheme="minorHAnsi" w:cs="Arial"/>
          <w:sz w:val="22"/>
          <w:szCs w:val="22"/>
        </w:rPr>
        <w:br/>
      </w:r>
      <w:r w:rsidR="0007589B" w:rsidRPr="0034054E">
        <w:rPr>
          <w:rFonts w:asciiTheme="minorHAnsi" w:hAnsiTheme="minorHAnsi" w:cs="Arial"/>
          <w:sz w:val="22"/>
          <w:szCs w:val="22"/>
        </w:rPr>
        <w:t xml:space="preserve">w </w:t>
      </w:r>
      <w:r w:rsidR="0007589B" w:rsidRPr="0034054E">
        <w:rPr>
          <w:rFonts w:asciiTheme="minorHAnsi" w:hAnsiTheme="minorHAnsi" w:cs="Arial"/>
          <w:b/>
          <w:sz w:val="22"/>
          <w:szCs w:val="22"/>
        </w:rPr>
        <w:t xml:space="preserve">Generatorze Wniosków o </w:t>
      </w:r>
      <w:r w:rsidRPr="0034054E">
        <w:rPr>
          <w:rFonts w:asciiTheme="minorHAnsi" w:hAnsiTheme="minorHAnsi" w:cs="Arial"/>
          <w:b/>
          <w:sz w:val="22"/>
          <w:szCs w:val="22"/>
        </w:rPr>
        <w:t>Dofinansowanie</w:t>
      </w:r>
      <w:r w:rsidRPr="0034054E">
        <w:rPr>
          <w:rFonts w:asciiTheme="minorHAnsi" w:hAnsiTheme="minorHAnsi" w:cs="Arial"/>
          <w:sz w:val="22"/>
          <w:szCs w:val="22"/>
        </w:rPr>
        <w:t xml:space="preserve"> dla Regionalnego Programu Operacyjnego Wojewó</w:t>
      </w:r>
      <w:r w:rsidR="004231FB" w:rsidRPr="0034054E">
        <w:rPr>
          <w:rFonts w:asciiTheme="minorHAnsi" w:hAnsiTheme="minorHAnsi" w:cs="Arial"/>
          <w:sz w:val="22"/>
          <w:szCs w:val="22"/>
        </w:rPr>
        <w:t>dztwa Kujawsko-Pomorskiego 2014-</w:t>
      </w:r>
      <w:r w:rsidRPr="0034054E">
        <w:rPr>
          <w:rFonts w:asciiTheme="minorHAnsi" w:hAnsiTheme="minorHAnsi" w:cs="Arial"/>
          <w:sz w:val="22"/>
          <w:szCs w:val="22"/>
        </w:rPr>
        <w:t>2020</w:t>
      </w:r>
      <w:r w:rsidR="008A0EE7" w:rsidRPr="0034054E">
        <w:rPr>
          <w:rFonts w:asciiTheme="minorHAnsi" w:hAnsiTheme="minorHAnsi" w:cs="Arial"/>
          <w:sz w:val="22"/>
          <w:szCs w:val="22"/>
        </w:rPr>
        <w:t xml:space="preserve"> </w:t>
      </w:r>
      <w:r w:rsidR="001C5F69" w:rsidRPr="0034054E">
        <w:rPr>
          <w:rFonts w:asciiTheme="minorHAnsi" w:hAnsiTheme="minorHAnsi" w:cs="Arial"/>
          <w:sz w:val="22"/>
          <w:szCs w:val="22"/>
        </w:rPr>
        <w:t>(</w:t>
      </w:r>
      <w:r w:rsidR="008A0EE7" w:rsidRPr="0034054E">
        <w:rPr>
          <w:rFonts w:asciiTheme="minorHAnsi" w:hAnsiTheme="minorHAnsi" w:cs="Arial"/>
          <w:sz w:val="22"/>
          <w:szCs w:val="22"/>
        </w:rPr>
        <w:t>dalej</w:t>
      </w:r>
      <w:r w:rsidR="001C5F69" w:rsidRPr="0034054E">
        <w:rPr>
          <w:rFonts w:asciiTheme="minorHAnsi" w:hAnsiTheme="minorHAnsi" w:cs="Arial"/>
          <w:sz w:val="22"/>
          <w:szCs w:val="22"/>
        </w:rPr>
        <w:t>: GWD)</w:t>
      </w:r>
      <w:r w:rsidRPr="0034054E">
        <w:rPr>
          <w:rFonts w:asciiTheme="minorHAnsi" w:hAnsiTheme="minorHAnsi" w:cs="Arial"/>
          <w:sz w:val="22"/>
          <w:szCs w:val="22"/>
        </w:rPr>
        <w:t xml:space="preserve"> dostępnym na stronie internetowej: </w:t>
      </w:r>
      <w:hyperlink r:id="rId11" w:tgtFrame="_blank" w:history="1">
        <w:r w:rsidRPr="0034054E">
          <w:rPr>
            <w:rStyle w:val="Hipercze"/>
            <w:rFonts w:asciiTheme="minorHAnsi" w:eastAsiaTheme="majorEastAsia" w:hAnsiTheme="minorHAnsi" w:cs="Arial"/>
            <w:color w:val="auto"/>
            <w:sz w:val="22"/>
            <w:szCs w:val="22"/>
          </w:rPr>
          <w:t>https://generator.kujawsko-pomorskie.pl/</w:t>
        </w:r>
      </w:hyperlink>
      <w:r w:rsidR="005F2C86" w:rsidRPr="0034054E">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34054E">
        <w:rPr>
          <w:rFonts w:asciiTheme="minorHAnsi" w:hAnsiTheme="minorHAnsi" w:cs="Arial"/>
          <w:sz w:val="22"/>
          <w:szCs w:val="22"/>
        </w:rPr>
        <w:t xml:space="preserve"> Generatora wniosków </w:t>
      </w:r>
      <w:r w:rsidR="0034054E">
        <w:rPr>
          <w:rFonts w:asciiTheme="minorHAnsi" w:hAnsiTheme="minorHAnsi" w:cs="Arial"/>
          <w:sz w:val="22"/>
          <w:szCs w:val="22"/>
        </w:rPr>
        <w:br/>
      </w:r>
      <w:r w:rsidR="00097EB0" w:rsidRPr="0034054E">
        <w:rPr>
          <w:rFonts w:asciiTheme="minorHAnsi" w:hAnsiTheme="minorHAnsi" w:cs="Arial"/>
          <w:sz w:val="22"/>
          <w:szCs w:val="22"/>
        </w:rPr>
        <w:t>o dofinansowanie dla wnioskodawców (dalej: Instrukcja użytkownika GWD)</w:t>
      </w:r>
      <w:r w:rsidR="00CA0A13" w:rsidRPr="0034054E">
        <w:rPr>
          <w:rFonts w:asciiTheme="minorHAnsi" w:hAnsiTheme="minorHAnsi" w:cs="Arial"/>
          <w:sz w:val="22"/>
          <w:szCs w:val="22"/>
        </w:rPr>
        <w:t>,</w:t>
      </w:r>
      <w:r w:rsidR="00EF2CEF" w:rsidRPr="0034054E">
        <w:rPr>
          <w:rStyle w:val="Hipercze"/>
          <w:rFonts w:asciiTheme="minorHAnsi" w:eastAsiaTheme="majorEastAsia" w:hAnsiTheme="minorHAnsi" w:cs="Arial"/>
          <w:color w:val="auto"/>
          <w:sz w:val="22"/>
          <w:szCs w:val="22"/>
          <w:u w:val="none"/>
        </w:rPr>
        <w:t xml:space="preserve"> </w:t>
      </w:r>
      <w:r w:rsidR="00CA0A13" w:rsidRPr="0034054E">
        <w:rPr>
          <w:rFonts w:asciiTheme="minorHAnsi" w:hAnsiTheme="minorHAnsi" w:cs="Arial"/>
          <w:sz w:val="22"/>
          <w:szCs w:val="22"/>
        </w:rPr>
        <w:t>stanowiącymi odpowiednio załączniki  nr 7 i 5 do Ogłoszenia.</w:t>
      </w:r>
    </w:p>
    <w:p w14:paraId="0C091DDD" w14:textId="77777777" w:rsidR="0034017A" w:rsidRPr="0034054E" w:rsidRDefault="0034017A" w:rsidP="0034017A">
      <w:pPr>
        <w:pStyle w:val="NormalnyWeb"/>
        <w:spacing w:before="0" w:beforeAutospacing="0" w:after="0" w:afterAutospacing="0"/>
        <w:ind w:left="360" w:right="0"/>
        <w:rPr>
          <w:rFonts w:asciiTheme="minorHAnsi" w:hAnsiTheme="minorHAnsi" w:cs="Arial"/>
          <w:color w:val="FF0000"/>
          <w:sz w:val="22"/>
          <w:szCs w:val="22"/>
        </w:rPr>
      </w:pPr>
    </w:p>
    <w:p w14:paraId="54CB6733" w14:textId="1DF7112E" w:rsidR="00CE1077" w:rsidRPr="0034054E" w:rsidRDefault="00A65FA6" w:rsidP="00C05F33">
      <w:pPr>
        <w:pStyle w:val="NormalnyWeb"/>
        <w:numPr>
          <w:ilvl w:val="0"/>
          <w:numId w:val="7"/>
        </w:numPr>
        <w:spacing w:before="0" w:beforeAutospacing="0" w:after="0" w:afterAutospacing="0"/>
        <w:ind w:right="0"/>
        <w:rPr>
          <w:rFonts w:asciiTheme="minorHAnsi" w:hAnsiTheme="minorHAnsi" w:cs="Arial"/>
          <w:color w:val="FF0000"/>
          <w:sz w:val="22"/>
          <w:szCs w:val="22"/>
        </w:rPr>
      </w:pPr>
      <w:r w:rsidRPr="0034054E">
        <w:rPr>
          <w:rFonts w:asciiTheme="minorHAnsi" w:hAnsiTheme="minorHAnsi" w:cs="Arial"/>
          <w:sz w:val="22"/>
          <w:szCs w:val="22"/>
        </w:rPr>
        <w:t>Wersję ostateczną wypełnionego i zatwierdzonego</w:t>
      </w:r>
      <w:r w:rsidR="005F1B33" w:rsidRPr="0034054E">
        <w:rPr>
          <w:rFonts w:asciiTheme="minorHAnsi" w:hAnsiTheme="minorHAnsi" w:cs="Arial"/>
          <w:sz w:val="22"/>
          <w:szCs w:val="22"/>
        </w:rPr>
        <w:t xml:space="preserve"> w GWD</w:t>
      </w:r>
      <w:r w:rsidR="0007589B" w:rsidRPr="0034054E">
        <w:rPr>
          <w:rFonts w:asciiTheme="minorHAnsi" w:hAnsiTheme="minorHAnsi" w:cs="Arial"/>
          <w:sz w:val="22"/>
          <w:szCs w:val="22"/>
        </w:rPr>
        <w:t xml:space="preserve"> formularza wniosku </w:t>
      </w:r>
      <w:r w:rsidR="0034054E">
        <w:rPr>
          <w:rFonts w:asciiTheme="minorHAnsi" w:hAnsiTheme="minorHAnsi" w:cs="Arial"/>
          <w:sz w:val="22"/>
          <w:szCs w:val="22"/>
        </w:rPr>
        <w:br/>
      </w:r>
      <w:r w:rsidRPr="0034054E">
        <w:rPr>
          <w:rFonts w:asciiTheme="minorHAnsi" w:hAnsiTheme="minorHAnsi" w:cs="Arial"/>
          <w:sz w:val="22"/>
          <w:szCs w:val="22"/>
        </w:rPr>
        <w:t xml:space="preserve">o dofinansowanie projektu </w:t>
      </w:r>
      <w:r w:rsidR="00CE1077" w:rsidRPr="0034054E">
        <w:rPr>
          <w:rFonts w:asciiTheme="minorHAnsi" w:hAnsiTheme="minorHAnsi" w:cs="Arial"/>
          <w:b/>
          <w:sz w:val="22"/>
          <w:szCs w:val="22"/>
        </w:rPr>
        <w:t>należy wydrukować i złożyć</w:t>
      </w:r>
      <w:r w:rsidR="00CE1077" w:rsidRPr="0034054E">
        <w:rPr>
          <w:rFonts w:asciiTheme="minorHAnsi" w:hAnsiTheme="minorHAnsi" w:cs="Arial"/>
          <w:sz w:val="22"/>
          <w:szCs w:val="22"/>
        </w:rPr>
        <w:t xml:space="preserve"> </w:t>
      </w:r>
      <w:r w:rsidR="005F1B33" w:rsidRPr="0034054E">
        <w:rPr>
          <w:rFonts w:asciiTheme="minorHAnsi" w:hAnsiTheme="minorHAnsi" w:cs="Arial"/>
          <w:sz w:val="22"/>
          <w:szCs w:val="22"/>
        </w:rPr>
        <w:t>wraz z załącznikami</w:t>
      </w:r>
      <w:r w:rsidR="00097EB0" w:rsidRPr="0034054E">
        <w:rPr>
          <w:rFonts w:asciiTheme="minorHAnsi" w:hAnsiTheme="minorHAnsi" w:cs="Arial"/>
          <w:sz w:val="22"/>
          <w:szCs w:val="22"/>
        </w:rPr>
        <w:t xml:space="preserve"> oraz pismem przewodnim</w:t>
      </w:r>
      <w:r w:rsidR="005F1B33" w:rsidRPr="0034054E">
        <w:rPr>
          <w:rFonts w:asciiTheme="minorHAnsi" w:hAnsiTheme="minorHAnsi" w:cs="Arial"/>
          <w:sz w:val="22"/>
          <w:szCs w:val="22"/>
        </w:rPr>
        <w:t xml:space="preserve"> </w:t>
      </w:r>
      <w:r w:rsidR="00CE1077" w:rsidRPr="0034054E">
        <w:rPr>
          <w:rFonts w:asciiTheme="minorHAnsi" w:hAnsiTheme="minorHAnsi" w:cs="Arial"/>
          <w:sz w:val="22"/>
          <w:szCs w:val="22"/>
        </w:rPr>
        <w:t xml:space="preserve">w </w:t>
      </w:r>
      <w:r w:rsidR="000D6CE6" w:rsidRPr="0034054E">
        <w:rPr>
          <w:rFonts w:asciiTheme="minorHAnsi" w:hAnsiTheme="minorHAnsi" w:cs="Arial"/>
          <w:sz w:val="22"/>
          <w:szCs w:val="22"/>
        </w:rPr>
        <w:t>biurze</w:t>
      </w:r>
      <w:r w:rsidR="00532DEC" w:rsidRPr="0034054E">
        <w:rPr>
          <w:rFonts w:asciiTheme="minorHAnsi" w:hAnsiTheme="minorHAnsi" w:cs="Arial"/>
          <w:color w:val="FF0000"/>
          <w:sz w:val="22"/>
          <w:szCs w:val="22"/>
        </w:rPr>
        <w:t xml:space="preserve"> </w:t>
      </w:r>
      <w:r w:rsidR="00AF55C2" w:rsidRPr="0034054E">
        <w:rPr>
          <w:rFonts w:asciiTheme="minorHAnsi" w:hAnsiTheme="minorHAnsi" w:cs="Arial"/>
          <w:sz w:val="22"/>
          <w:szCs w:val="22"/>
        </w:rPr>
        <w:t>LGD Pałuki – Wspólna Sprawa</w:t>
      </w:r>
      <w:r w:rsidR="00CE1077" w:rsidRPr="0034054E">
        <w:rPr>
          <w:rFonts w:asciiTheme="minorHAnsi" w:hAnsiTheme="minorHAnsi" w:cs="Arial"/>
          <w:sz w:val="22"/>
          <w:szCs w:val="22"/>
        </w:rPr>
        <w:t xml:space="preserve">, w </w:t>
      </w:r>
      <w:r w:rsidR="00AF55C2" w:rsidRPr="0034054E">
        <w:rPr>
          <w:rFonts w:asciiTheme="minorHAnsi" w:hAnsiTheme="minorHAnsi" w:cs="Arial"/>
          <w:b/>
          <w:sz w:val="22"/>
          <w:szCs w:val="22"/>
        </w:rPr>
        <w:t>terminie</w:t>
      </w:r>
      <w:r w:rsidR="00BF37D9" w:rsidRPr="0034054E">
        <w:rPr>
          <w:rFonts w:asciiTheme="minorHAnsi" w:hAnsiTheme="minorHAnsi" w:cs="Arial"/>
          <w:b/>
          <w:sz w:val="22"/>
          <w:szCs w:val="22"/>
        </w:rPr>
        <w:t xml:space="preserve"> </w:t>
      </w:r>
      <w:r w:rsidR="00DF54EA" w:rsidRPr="0034054E">
        <w:rPr>
          <w:rFonts w:asciiTheme="minorHAnsi" w:hAnsiTheme="minorHAnsi" w:cs="Arial"/>
          <w:sz w:val="22"/>
          <w:szCs w:val="22"/>
        </w:rPr>
        <w:t>wskazanym w części II Ogłoszenia.</w:t>
      </w:r>
    </w:p>
    <w:p w14:paraId="1A42E70C" w14:textId="77777777" w:rsidR="00F17017" w:rsidRPr="0034054E" w:rsidRDefault="00F17017" w:rsidP="00C05F33">
      <w:pPr>
        <w:pStyle w:val="NormalnyWeb"/>
        <w:spacing w:before="0" w:beforeAutospacing="0" w:after="0" w:afterAutospacing="0"/>
        <w:ind w:left="360" w:right="0"/>
        <w:rPr>
          <w:rFonts w:asciiTheme="minorHAnsi" w:hAnsiTheme="minorHAnsi" w:cs="Arial"/>
          <w:color w:val="FF0000"/>
          <w:sz w:val="22"/>
          <w:szCs w:val="22"/>
        </w:rPr>
      </w:pPr>
    </w:p>
    <w:p w14:paraId="13A670D5" w14:textId="52D20575"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Wniosek o dofinansowanie w wersji papierowej należy złożyć </w:t>
      </w:r>
      <w:r w:rsidRPr="0034054E">
        <w:rPr>
          <w:rFonts w:asciiTheme="minorHAnsi" w:hAnsiTheme="minorHAnsi" w:cs="Arial"/>
          <w:b/>
          <w:sz w:val="22"/>
          <w:szCs w:val="22"/>
        </w:rPr>
        <w:t xml:space="preserve">w </w:t>
      </w:r>
      <w:r w:rsidR="00AF55C2" w:rsidRPr="0034054E">
        <w:rPr>
          <w:rFonts w:asciiTheme="minorHAnsi" w:hAnsiTheme="minorHAnsi" w:cs="Arial"/>
          <w:b/>
          <w:sz w:val="22"/>
          <w:szCs w:val="22"/>
        </w:rPr>
        <w:t>1</w:t>
      </w:r>
      <w:r w:rsidRPr="0034054E">
        <w:rPr>
          <w:rFonts w:asciiTheme="minorHAnsi" w:hAnsiTheme="minorHAnsi" w:cs="Arial"/>
          <w:b/>
          <w:sz w:val="22"/>
          <w:szCs w:val="22"/>
        </w:rPr>
        <w:t xml:space="preserve"> egzemplarz</w:t>
      </w:r>
      <w:r w:rsidR="00AF55C2" w:rsidRPr="0034054E">
        <w:rPr>
          <w:rFonts w:asciiTheme="minorHAnsi" w:hAnsiTheme="minorHAnsi" w:cs="Arial"/>
          <w:b/>
          <w:sz w:val="22"/>
          <w:szCs w:val="22"/>
        </w:rPr>
        <w:t>u</w:t>
      </w:r>
      <w:r w:rsidRPr="0034054E">
        <w:rPr>
          <w:rFonts w:asciiTheme="minorHAnsi" w:hAnsiTheme="minorHAnsi" w:cs="Arial"/>
          <w:sz w:val="22"/>
          <w:szCs w:val="22"/>
        </w:rPr>
        <w:t>:</w:t>
      </w:r>
    </w:p>
    <w:p w14:paraId="73435B11" w14:textId="512A4CC9" w:rsidR="00976533" w:rsidRPr="0034054E" w:rsidRDefault="00AF55C2" w:rsidP="00976533">
      <w:pPr>
        <w:pStyle w:val="NormalnyWeb"/>
        <w:numPr>
          <w:ilvl w:val="0"/>
          <w:numId w:val="41"/>
        </w:numPr>
        <w:spacing w:before="0" w:beforeAutospacing="0" w:after="0" w:afterAutospacing="0"/>
        <w:ind w:right="-142"/>
        <w:rPr>
          <w:rFonts w:asciiTheme="minorHAnsi" w:hAnsiTheme="minorHAnsi" w:cs="Arial"/>
          <w:sz w:val="22"/>
          <w:szCs w:val="22"/>
        </w:rPr>
      </w:pPr>
      <w:r w:rsidRPr="0034054E">
        <w:rPr>
          <w:rFonts w:asciiTheme="minorHAnsi" w:hAnsiTheme="minorHAnsi" w:cs="Arial"/>
          <w:sz w:val="22"/>
          <w:szCs w:val="22"/>
        </w:rPr>
        <w:t>1 egzemplarz: oryginał</w:t>
      </w:r>
      <w:r w:rsidR="00976533" w:rsidRPr="0034054E">
        <w:rPr>
          <w:rFonts w:asciiTheme="minorHAnsi" w:hAnsiTheme="minorHAnsi" w:cs="Arial"/>
          <w:sz w:val="22"/>
          <w:szCs w:val="22"/>
        </w:rPr>
        <w:t xml:space="preserve"> formularza</w:t>
      </w:r>
      <w:r w:rsidRPr="0034054E">
        <w:rPr>
          <w:rFonts w:asciiTheme="minorHAnsi" w:hAnsiTheme="minorHAnsi" w:cs="Arial"/>
          <w:sz w:val="22"/>
          <w:szCs w:val="22"/>
        </w:rPr>
        <w:t xml:space="preserve"> wniosku + komplet załączników.</w:t>
      </w:r>
      <w:r w:rsidR="00976533" w:rsidRPr="0034054E">
        <w:rPr>
          <w:rFonts w:asciiTheme="minorHAnsi" w:hAnsiTheme="minorHAnsi" w:cs="Arial"/>
          <w:sz w:val="22"/>
          <w:szCs w:val="22"/>
        </w:rPr>
        <w:t xml:space="preserve"> </w:t>
      </w:r>
    </w:p>
    <w:p w14:paraId="5E283E5B" w14:textId="77777777" w:rsidR="00AF55C2" w:rsidRPr="0034054E" w:rsidRDefault="00AF55C2" w:rsidP="00AF55C2">
      <w:pPr>
        <w:pStyle w:val="NormalnyWeb"/>
        <w:spacing w:before="0" w:beforeAutospacing="0" w:after="0" w:afterAutospacing="0"/>
        <w:ind w:left="360" w:right="-2"/>
        <w:rPr>
          <w:rFonts w:asciiTheme="minorHAnsi" w:hAnsiTheme="minorHAnsi" w:cs="Arial"/>
          <w:color w:val="FF0000"/>
          <w:sz w:val="22"/>
          <w:szCs w:val="22"/>
        </w:rPr>
      </w:pPr>
    </w:p>
    <w:p w14:paraId="5A1F9213" w14:textId="77777777" w:rsidR="00097EB0" w:rsidRPr="0034054E" w:rsidRDefault="00097EB0" w:rsidP="00A27536">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Wnioski o dofinansowanie projektu złożone </w:t>
      </w:r>
      <w:r w:rsidRPr="0034054E">
        <w:rPr>
          <w:rFonts w:asciiTheme="minorHAnsi" w:hAnsiTheme="minorHAnsi" w:cs="Arial"/>
          <w:sz w:val="22"/>
          <w:szCs w:val="22"/>
          <w:u w:val="single"/>
        </w:rPr>
        <w:t xml:space="preserve">wyłącznie w GWD nie będą traktowane jako złożone </w:t>
      </w:r>
      <w:r w:rsidR="006379FE" w:rsidRPr="0034054E">
        <w:rPr>
          <w:rFonts w:asciiTheme="minorHAnsi" w:hAnsiTheme="minorHAnsi" w:cs="Arial"/>
          <w:sz w:val="22"/>
          <w:szCs w:val="22"/>
          <w:u w:val="single"/>
        </w:rPr>
        <w:br/>
      </w:r>
      <w:r w:rsidRPr="0034054E">
        <w:rPr>
          <w:rFonts w:asciiTheme="minorHAnsi" w:hAnsiTheme="minorHAnsi" w:cs="Arial"/>
          <w:sz w:val="22"/>
          <w:szCs w:val="22"/>
          <w:u w:val="single"/>
        </w:rPr>
        <w:t>w odpowiedzi na konkurs</w:t>
      </w:r>
      <w:r w:rsidR="00A26BEB" w:rsidRPr="0034054E">
        <w:rPr>
          <w:rFonts w:asciiTheme="minorHAnsi" w:hAnsiTheme="minorHAnsi" w:cs="Arial"/>
          <w:sz w:val="22"/>
          <w:szCs w:val="22"/>
        </w:rPr>
        <w:t>.</w:t>
      </w:r>
      <w:r w:rsidRPr="0034054E">
        <w:rPr>
          <w:rFonts w:asciiTheme="minorHAnsi" w:hAnsiTheme="minorHAnsi" w:cs="Arial"/>
          <w:sz w:val="22"/>
          <w:szCs w:val="22"/>
        </w:rPr>
        <w:t xml:space="preserve"> </w:t>
      </w:r>
    </w:p>
    <w:p w14:paraId="0833CEE1" w14:textId="77777777" w:rsidR="00A27536" w:rsidRPr="0034054E" w:rsidRDefault="00A27536" w:rsidP="00871A01">
      <w:pPr>
        <w:pStyle w:val="NormalnyWeb"/>
        <w:spacing w:before="0" w:beforeAutospacing="0" w:after="0" w:afterAutospacing="0"/>
        <w:ind w:left="357" w:right="0"/>
        <w:rPr>
          <w:rFonts w:asciiTheme="minorHAnsi" w:hAnsiTheme="minorHAnsi" w:cs="Arial"/>
          <w:color w:val="FF0000"/>
          <w:sz w:val="22"/>
          <w:szCs w:val="22"/>
        </w:rPr>
      </w:pPr>
    </w:p>
    <w:p w14:paraId="46943766"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 przypadku stwierdzenia błędów w funkcjonowaniu GWD uwagi i błędy należy zgłaszać na adres: </w:t>
      </w:r>
      <w:hyperlink r:id="rId12" w:history="1">
        <w:r w:rsidRPr="0034054E">
          <w:rPr>
            <w:rStyle w:val="Hipercze"/>
            <w:rFonts w:asciiTheme="minorHAnsi" w:eastAsia="Bookman Old Style" w:hAnsiTheme="minorHAnsi" w:cs="Arial"/>
            <w:color w:val="auto"/>
            <w:sz w:val="22"/>
            <w:szCs w:val="22"/>
          </w:rPr>
          <w:t>generatorwnioskow@kujawsko-pomorskie.pl</w:t>
        </w:r>
      </w:hyperlink>
      <w:r w:rsidRPr="0034054E">
        <w:rPr>
          <w:rStyle w:val="Hipercze"/>
          <w:rFonts w:asciiTheme="minorHAnsi" w:eastAsia="Bookman Old Style" w:hAnsiTheme="minorHAnsi" w:cs="Arial"/>
          <w:color w:val="auto"/>
          <w:sz w:val="22"/>
          <w:szCs w:val="22"/>
        </w:rPr>
        <w:t xml:space="preserve"> </w:t>
      </w:r>
      <w:r w:rsidRPr="0034054E">
        <w:rPr>
          <w:rFonts w:asciiTheme="minorHAnsi" w:hAnsiTheme="minorHAnsi" w:cs="Arial"/>
          <w:sz w:val="22"/>
          <w:szCs w:val="22"/>
        </w:rPr>
        <w:t>lub telefonicznie na numer: (56) 62 18 316.</w:t>
      </w:r>
    </w:p>
    <w:p w14:paraId="3F1E1D98" w14:textId="77777777" w:rsidR="00097EB0" w:rsidRPr="0034054E" w:rsidRDefault="00097EB0" w:rsidP="00C05F33">
      <w:pPr>
        <w:pStyle w:val="NormalnyWeb"/>
        <w:spacing w:before="0" w:beforeAutospacing="0" w:after="0" w:afterAutospacing="0"/>
        <w:ind w:left="502" w:right="-2"/>
        <w:rPr>
          <w:rFonts w:asciiTheme="minorHAnsi" w:hAnsiTheme="minorHAnsi" w:cs="Arial"/>
          <w:sz w:val="22"/>
          <w:szCs w:val="22"/>
        </w:rPr>
      </w:pPr>
    </w:p>
    <w:p w14:paraId="01622C62" w14:textId="7EB9120B" w:rsidR="00097EB0" w:rsidRPr="0034054E" w:rsidRDefault="00097EB0" w:rsidP="00C05F33">
      <w:pPr>
        <w:numPr>
          <w:ilvl w:val="0"/>
          <w:numId w:val="7"/>
        </w:numPr>
        <w:spacing w:before="0" w:after="0"/>
        <w:rPr>
          <w:rFonts w:eastAsia="Times New Roman" w:cs="Arial"/>
          <w:lang w:eastAsia="pl-PL"/>
        </w:rPr>
      </w:pPr>
      <w:r w:rsidRPr="0034054E">
        <w:rPr>
          <w:rFonts w:eastAsia="Times New Roman" w:cs="Arial"/>
          <w:lang w:eastAsia="pl-PL"/>
        </w:rPr>
        <w:t>Wersja papierowa formularza wniosku o dofinansowanie projektu powinna być tożsama odpowiednio</w:t>
      </w:r>
      <w:r w:rsidR="00DF476C" w:rsidRPr="0034054E">
        <w:rPr>
          <w:rFonts w:eastAsia="Times New Roman" w:cs="Arial"/>
          <w:lang w:eastAsia="pl-PL"/>
        </w:rPr>
        <w:t xml:space="preserve"> </w:t>
      </w:r>
      <w:r w:rsidRPr="0034054E">
        <w:rPr>
          <w:rFonts w:eastAsia="Times New Roman" w:cs="Arial"/>
          <w:lang w:eastAsia="pl-PL"/>
        </w:rPr>
        <w:t>z wersją elektroniczną formularza wypełnioną w GWD (suma kontrolna wersji papierowej powinna być zgodna z sumą kontrolną wersji elektronicznej).</w:t>
      </w:r>
    </w:p>
    <w:p w14:paraId="2E4D6F1D" w14:textId="77777777" w:rsidR="00097EB0" w:rsidRPr="0034054E" w:rsidRDefault="00097EB0" w:rsidP="00C05F33">
      <w:pPr>
        <w:spacing w:before="0" w:after="0"/>
        <w:rPr>
          <w:rFonts w:eastAsia="Times New Roman" w:cs="Arial"/>
          <w:color w:val="FF0000"/>
          <w:lang w:eastAsia="pl-PL"/>
        </w:rPr>
      </w:pPr>
    </w:p>
    <w:p w14:paraId="6BAC7843" w14:textId="444D04E2" w:rsidR="00521591"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Wnioskodawca powinien stosować się do Instrukcji użytkownika GWD, Instrukcji wypełniania wniosku</w:t>
      </w:r>
      <w:r w:rsidR="00DF476C" w:rsidRPr="0034054E">
        <w:rPr>
          <w:rFonts w:asciiTheme="minorHAnsi" w:hAnsiTheme="minorHAnsi" w:cs="Arial"/>
          <w:sz w:val="22"/>
          <w:szCs w:val="22"/>
        </w:rPr>
        <w:t xml:space="preserve"> </w:t>
      </w:r>
      <w:r w:rsidRPr="0034054E">
        <w:rPr>
          <w:rFonts w:asciiTheme="minorHAnsi" w:hAnsiTheme="minorHAnsi" w:cs="Arial"/>
          <w:sz w:val="22"/>
          <w:szCs w:val="22"/>
        </w:rPr>
        <w:t>o dofinansowanie projektu i Instrukcji wypełniania załączników do wn</w:t>
      </w:r>
      <w:r w:rsidR="00CA0A13" w:rsidRPr="0034054E">
        <w:rPr>
          <w:rFonts w:asciiTheme="minorHAnsi" w:hAnsiTheme="minorHAnsi" w:cs="Arial"/>
          <w:sz w:val="22"/>
          <w:szCs w:val="22"/>
        </w:rPr>
        <w:t>iosku o dofinansowanie projektu</w:t>
      </w:r>
      <w:r w:rsidRPr="0034054E">
        <w:rPr>
          <w:rFonts w:asciiTheme="minorHAnsi" w:hAnsiTheme="minorHAnsi" w:cs="Arial"/>
          <w:sz w:val="22"/>
          <w:szCs w:val="22"/>
        </w:rPr>
        <w:t xml:space="preserve"> </w:t>
      </w:r>
      <w:r w:rsidR="00CA0A13" w:rsidRPr="0034054E">
        <w:rPr>
          <w:rFonts w:asciiTheme="minorHAnsi" w:hAnsiTheme="minorHAnsi" w:cs="Arial"/>
          <w:sz w:val="22"/>
          <w:szCs w:val="22"/>
        </w:rPr>
        <w:t>w ramach RPO WK-P na lata 2014-2020</w:t>
      </w:r>
      <w:r w:rsidR="00F41854" w:rsidRPr="0034054E">
        <w:rPr>
          <w:rFonts w:asciiTheme="minorHAnsi" w:hAnsiTheme="minorHAnsi" w:cs="Arial"/>
          <w:sz w:val="22"/>
          <w:szCs w:val="22"/>
        </w:rPr>
        <w:t xml:space="preserve"> (dalej: Instrukcja wype</w:t>
      </w:r>
      <w:r w:rsidR="0034054E">
        <w:rPr>
          <w:rFonts w:asciiTheme="minorHAnsi" w:hAnsiTheme="minorHAnsi" w:cs="Arial"/>
          <w:sz w:val="22"/>
          <w:szCs w:val="22"/>
        </w:rPr>
        <w:t xml:space="preserve">łniania załączników do wniosku </w:t>
      </w:r>
      <w:r w:rsidR="00F41854" w:rsidRPr="0034054E">
        <w:rPr>
          <w:rFonts w:asciiTheme="minorHAnsi" w:hAnsiTheme="minorHAnsi" w:cs="Arial"/>
          <w:sz w:val="22"/>
          <w:szCs w:val="22"/>
        </w:rPr>
        <w:t>o dofinansowanie)</w:t>
      </w:r>
      <w:r w:rsidR="00CA0A13" w:rsidRPr="0034054E">
        <w:rPr>
          <w:rFonts w:asciiTheme="minorHAnsi" w:hAnsiTheme="minorHAnsi" w:cs="Arial"/>
          <w:sz w:val="22"/>
          <w:szCs w:val="22"/>
        </w:rPr>
        <w:t xml:space="preserve">, </w:t>
      </w:r>
      <w:r w:rsidRPr="0034054E">
        <w:rPr>
          <w:rFonts w:asciiTheme="minorHAnsi" w:hAnsiTheme="minorHAnsi" w:cs="Arial"/>
          <w:sz w:val="22"/>
          <w:szCs w:val="22"/>
        </w:rPr>
        <w:t xml:space="preserve">które stanowią </w:t>
      </w:r>
      <w:r w:rsidR="00CA0A13" w:rsidRPr="0034054E">
        <w:rPr>
          <w:rFonts w:asciiTheme="minorHAnsi" w:hAnsiTheme="minorHAnsi" w:cs="Arial"/>
          <w:sz w:val="22"/>
          <w:szCs w:val="22"/>
        </w:rPr>
        <w:t xml:space="preserve">odpowiednio </w:t>
      </w:r>
      <w:r w:rsidRPr="0034054E">
        <w:rPr>
          <w:rFonts w:asciiTheme="minorHAnsi" w:hAnsiTheme="minorHAnsi" w:cs="Arial"/>
          <w:sz w:val="22"/>
          <w:szCs w:val="22"/>
        </w:rPr>
        <w:t xml:space="preserve">załączniki </w:t>
      </w:r>
      <w:r w:rsidR="00CA0A13" w:rsidRPr="0034054E">
        <w:rPr>
          <w:rFonts w:asciiTheme="minorHAnsi" w:hAnsiTheme="minorHAnsi" w:cs="Arial"/>
          <w:sz w:val="22"/>
          <w:szCs w:val="22"/>
        </w:rPr>
        <w:t xml:space="preserve">nr </w:t>
      </w:r>
      <w:r w:rsidR="00943F76" w:rsidRPr="0034054E">
        <w:rPr>
          <w:rFonts w:asciiTheme="minorHAnsi" w:hAnsiTheme="minorHAnsi" w:cs="Arial"/>
          <w:sz w:val="22"/>
          <w:szCs w:val="22"/>
        </w:rPr>
        <w:t xml:space="preserve">5, 7 </w:t>
      </w:r>
      <w:r w:rsidR="00CA0A13" w:rsidRPr="0034054E">
        <w:rPr>
          <w:rFonts w:asciiTheme="minorHAnsi" w:hAnsiTheme="minorHAnsi" w:cs="Arial"/>
          <w:sz w:val="22"/>
          <w:szCs w:val="22"/>
        </w:rPr>
        <w:t xml:space="preserve">i 8 </w:t>
      </w:r>
      <w:r w:rsidRPr="0034054E">
        <w:rPr>
          <w:rFonts w:asciiTheme="minorHAnsi" w:hAnsiTheme="minorHAnsi" w:cs="Arial"/>
          <w:sz w:val="22"/>
          <w:szCs w:val="22"/>
        </w:rPr>
        <w:t>do Ogłoszenia.</w:t>
      </w:r>
    </w:p>
    <w:p w14:paraId="528E87AE" w14:textId="77777777" w:rsidR="00521591" w:rsidRPr="0034054E" w:rsidRDefault="00521591" w:rsidP="00C05F33">
      <w:pPr>
        <w:pStyle w:val="NormalnyWeb"/>
        <w:spacing w:before="0" w:beforeAutospacing="0" w:after="0" w:afterAutospacing="0"/>
        <w:ind w:right="-2"/>
        <w:rPr>
          <w:rFonts w:asciiTheme="minorHAnsi" w:hAnsiTheme="minorHAnsi" w:cs="Arial"/>
          <w:color w:val="FF0000"/>
          <w:sz w:val="22"/>
          <w:szCs w:val="22"/>
        </w:rPr>
      </w:pPr>
    </w:p>
    <w:p w14:paraId="40F7FEA5" w14:textId="77777777" w:rsidR="00635E59" w:rsidRPr="0034054E" w:rsidRDefault="00097EB0" w:rsidP="00635E59">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Do wniosku o dofinansowanie projektu powinny zostać załączone wszystkie wymagane załączniki określone </w:t>
      </w:r>
      <w:r w:rsidR="00635E59" w:rsidRPr="0034054E">
        <w:rPr>
          <w:rFonts w:asciiTheme="minorHAnsi" w:hAnsiTheme="minorHAnsi" w:cs="Arial"/>
          <w:sz w:val="22"/>
          <w:szCs w:val="22"/>
        </w:rPr>
        <w:t>w:</w:t>
      </w:r>
    </w:p>
    <w:p w14:paraId="04F0D105" w14:textId="77777777" w:rsidR="00635E59"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Liście załączników</w:t>
      </w:r>
      <w:r w:rsidR="006379FE" w:rsidRPr="0034054E">
        <w:rPr>
          <w:rFonts w:asciiTheme="minorHAnsi" w:hAnsiTheme="minorHAnsi" w:cs="Arial"/>
          <w:sz w:val="22"/>
          <w:szCs w:val="22"/>
        </w:rPr>
        <w:t xml:space="preserve"> do wniosku o dofinansowanie projektu,</w:t>
      </w:r>
      <w:r w:rsidRPr="0034054E">
        <w:rPr>
          <w:rFonts w:asciiTheme="minorHAnsi" w:hAnsiTheme="minorHAnsi" w:cs="Arial"/>
          <w:sz w:val="22"/>
          <w:szCs w:val="22"/>
        </w:rPr>
        <w:t xml:space="preserve"> stanowiącej załącznik</w:t>
      </w:r>
      <w:r w:rsidR="003F071D" w:rsidRPr="0034054E">
        <w:rPr>
          <w:rFonts w:asciiTheme="minorHAnsi" w:hAnsiTheme="minorHAnsi" w:cs="Arial"/>
          <w:sz w:val="22"/>
          <w:szCs w:val="22"/>
        </w:rPr>
        <w:t xml:space="preserve"> nr 9</w:t>
      </w:r>
      <w:r w:rsidRPr="0034054E">
        <w:rPr>
          <w:rFonts w:asciiTheme="minorHAnsi" w:hAnsiTheme="minorHAnsi" w:cs="Arial"/>
          <w:sz w:val="22"/>
          <w:szCs w:val="22"/>
        </w:rPr>
        <w:t xml:space="preserve"> do Ogłoszenia, </w:t>
      </w:r>
    </w:p>
    <w:p w14:paraId="258F4E76" w14:textId="77777777" w:rsidR="00635E59"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 Instrukcji wypełniania załączników</w:t>
      </w:r>
      <w:r w:rsidR="00AB722F" w:rsidRPr="0034054E">
        <w:rPr>
          <w:rFonts w:asciiTheme="minorHAnsi" w:hAnsiTheme="minorHAnsi" w:cs="Arial"/>
          <w:sz w:val="22"/>
          <w:szCs w:val="22"/>
        </w:rPr>
        <w:t xml:space="preserve"> </w:t>
      </w:r>
      <w:r w:rsidRPr="0034054E">
        <w:rPr>
          <w:rFonts w:asciiTheme="minorHAnsi" w:hAnsiTheme="minorHAnsi" w:cs="Arial"/>
          <w:sz w:val="22"/>
          <w:szCs w:val="22"/>
        </w:rPr>
        <w:t>do wniosku o dofinansowanie</w:t>
      </w:r>
      <w:r w:rsidR="00F41854" w:rsidRPr="0034054E">
        <w:rPr>
          <w:rFonts w:asciiTheme="minorHAnsi" w:hAnsiTheme="minorHAnsi" w:cs="Arial"/>
          <w:sz w:val="22"/>
          <w:szCs w:val="22"/>
        </w:rPr>
        <w:t>, stanowiącej załącznik</w:t>
      </w:r>
      <w:r w:rsidRPr="0034054E">
        <w:rPr>
          <w:rFonts w:asciiTheme="minorHAnsi" w:hAnsiTheme="minorHAnsi" w:cs="Arial"/>
          <w:sz w:val="22"/>
          <w:szCs w:val="22"/>
        </w:rPr>
        <w:t xml:space="preserve"> </w:t>
      </w:r>
      <w:r w:rsidR="006379FE" w:rsidRPr="0034054E">
        <w:rPr>
          <w:rFonts w:asciiTheme="minorHAnsi" w:hAnsiTheme="minorHAnsi" w:cs="Arial"/>
          <w:sz w:val="22"/>
          <w:szCs w:val="22"/>
        </w:rPr>
        <w:t xml:space="preserve">nr 8 do Ogłoszenia </w:t>
      </w:r>
      <w:r w:rsidRPr="0034054E">
        <w:rPr>
          <w:rFonts w:asciiTheme="minorHAnsi" w:hAnsiTheme="minorHAnsi" w:cs="Arial"/>
          <w:sz w:val="22"/>
          <w:szCs w:val="22"/>
        </w:rPr>
        <w:t xml:space="preserve">oraz </w:t>
      </w:r>
    </w:p>
    <w:p w14:paraId="05C1CDB4" w14:textId="77777777" w:rsidR="007E244E" w:rsidRPr="0034054E"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kryteriach wyboru</w:t>
      </w:r>
      <w:r w:rsidR="00CF6287" w:rsidRPr="0034054E">
        <w:rPr>
          <w:rFonts w:asciiTheme="minorHAnsi" w:hAnsiTheme="minorHAnsi" w:cs="Arial"/>
          <w:sz w:val="22"/>
          <w:szCs w:val="22"/>
        </w:rPr>
        <w:t xml:space="preserve"> </w:t>
      </w:r>
      <w:r w:rsidR="00BA31A0" w:rsidRPr="0034054E">
        <w:rPr>
          <w:rFonts w:asciiTheme="minorHAnsi" w:hAnsiTheme="minorHAnsi" w:cs="Arial"/>
          <w:sz w:val="22"/>
          <w:szCs w:val="22"/>
        </w:rPr>
        <w:t>projektu/W</w:t>
      </w:r>
      <w:r w:rsidRPr="0034054E">
        <w:rPr>
          <w:rFonts w:asciiTheme="minorHAnsi" w:hAnsiTheme="minorHAnsi" w:cs="Arial"/>
          <w:sz w:val="22"/>
          <w:szCs w:val="22"/>
        </w:rPr>
        <w:t>arunkach udzielenia wsparcia, w zależności od etapu oceny</w:t>
      </w:r>
      <w:r w:rsidR="0073432C" w:rsidRPr="0034054E">
        <w:rPr>
          <w:rFonts w:asciiTheme="minorHAnsi" w:hAnsiTheme="minorHAnsi" w:cs="Arial"/>
          <w:sz w:val="22"/>
          <w:szCs w:val="22"/>
        </w:rPr>
        <w:t>/weryfikacji</w:t>
      </w:r>
      <w:r w:rsidRPr="0034054E">
        <w:rPr>
          <w:rFonts w:asciiTheme="minorHAnsi" w:hAnsiTheme="minorHAnsi" w:cs="Arial"/>
          <w:sz w:val="22"/>
          <w:szCs w:val="22"/>
        </w:rPr>
        <w:t xml:space="preserve"> na jakim znajduje się </w:t>
      </w:r>
      <w:r w:rsidR="00521591" w:rsidRPr="0034054E">
        <w:rPr>
          <w:rFonts w:asciiTheme="minorHAnsi" w:hAnsiTheme="minorHAnsi" w:cs="Arial"/>
          <w:sz w:val="22"/>
          <w:szCs w:val="22"/>
        </w:rPr>
        <w:t>w</w:t>
      </w:r>
      <w:r w:rsidRPr="0034054E">
        <w:rPr>
          <w:rFonts w:asciiTheme="minorHAnsi" w:hAnsiTheme="minorHAnsi" w:cs="Arial"/>
          <w:sz w:val="22"/>
          <w:szCs w:val="22"/>
        </w:rPr>
        <w:t>niosek o dofinansowanie projektu.</w:t>
      </w:r>
      <w:r w:rsidR="00AB722F" w:rsidRPr="0034054E">
        <w:rPr>
          <w:rFonts w:asciiTheme="minorHAnsi" w:hAnsiTheme="minorHAnsi" w:cs="Arial"/>
          <w:sz w:val="22"/>
          <w:szCs w:val="22"/>
        </w:rPr>
        <w:t xml:space="preserve"> </w:t>
      </w:r>
      <w:r w:rsidR="00F03E07" w:rsidRPr="0034054E">
        <w:rPr>
          <w:rFonts w:asciiTheme="minorHAnsi" w:hAnsiTheme="minorHAnsi" w:cs="Arial"/>
          <w:sz w:val="22"/>
          <w:szCs w:val="22"/>
        </w:rPr>
        <w:t>Kryteria wyboru projektu</w:t>
      </w:r>
      <w:r w:rsidR="00BA31A0" w:rsidRPr="0034054E">
        <w:rPr>
          <w:rFonts w:asciiTheme="minorHAnsi" w:hAnsiTheme="minorHAnsi" w:cs="Arial"/>
          <w:sz w:val="22"/>
          <w:szCs w:val="22"/>
        </w:rPr>
        <w:t>/W</w:t>
      </w:r>
      <w:r w:rsidR="006379FE" w:rsidRPr="0034054E">
        <w:rPr>
          <w:rFonts w:asciiTheme="minorHAnsi" w:hAnsiTheme="minorHAnsi" w:cs="Arial"/>
          <w:sz w:val="22"/>
          <w:szCs w:val="22"/>
        </w:rPr>
        <w:t>arunki udzielenia wsparcia stanowią odpowiednio załącznik nr 1 i 2 do Ogłoszenia.</w:t>
      </w:r>
    </w:p>
    <w:p w14:paraId="76FD14C8" w14:textId="77777777" w:rsidR="00C9555F" w:rsidRPr="0034054E" w:rsidRDefault="00C9555F" w:rsidP="00C9555F">
      <w:pPr>
        <w:pStyle w:val="NormalnyWeb"/>
        <w:spacing w:before="0" w:beforeAutospacing="0" w:after="0" w:afterAutospacing="0"/>
        <w:ind w:left="360" w:right="-2"/>
        <w:rPr>
          <w:rFonts w:asciiTheme="minorHAnsi" w:hAnsiTheme="minorHAnsi" w:cs="Arial"/>
          <w:color w:val="FF0000"/>
          <w:sz w:val="22"/>
          <w:szCs w:val="22"/>
        </w:rPr>
      </w:pPr>
    </w:p>
    <w:p w14:paraId="661324CE" w14:textId="2A5AC749"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Załączniki do wniosku o dofinansowanie powinny być zgodne z przepisami prawa polskiego </w:t>
      </w:r>
      <w:r w:rsidR="0034054E">
        <w:rPr>
          <w:rFonts w:asciiTheme="minorHAnsi" w:hAnsiTheme="minorHAnsi" w:cs="Arial"/>
          <w:sz w:val="22"/>
          <w:szCs w:val="22"/>
        </w:rPr>
        <w:br/>
      </w:r>
      <w:r w:rsidRPr="0034054E">
        <w:rPr>
          <w:rFonts w:asciiTheme="minorHAnsi" w:hAnsiTheme="minorHAnsi" w:cs="Arial"/>
          <w:sz w:val="22"/>
          <w:szCs w:val="22"/>
        </w:rPr>
        <w:t>i unijnego. Załączniki powinny zostać ponumerowane zgodnie z numeracją załąc</w:t>
      </w:r>
      <w:r w:rsidR="00F41854" w:rsidRPr="0034054E">
        <w:rPr>
          <w:rFonts w:asciiTheme="minorHAnsi" w:hAnsiTheme="minorHAnsi" w:cs="Arial"/>
          <w:sz w:val="22"/>
          <w:szCs w:val="22"/>
        </w:rPr>
        <w:t>zników zawartą w Instrukcji</w:t>
      </w:r>
      <w:r w:rsidRPr="0034054E">
        <w:rPr>
          <w:rFonts w:asciiTheme="minorHAnsi" w:hAnsiTheme="minorHAnsi" w:cs="Arial"/>
          <w:sz w:val="22"/>
          <w:szCs w:val="22"/>
        </w:rPr>
        <w:t xml:space="preserve"> </w:t>
      </w:r>
      <w:r w:rsidR="00F41854" w:rsidRPr="0034054E">
        <w:rPr>
          <w:rFonts w:asciiTheme="minorHAnsi" w:hAnsiTheme="minorHAnsi" w:cs="Arial"/>
          <w:sz w:val="22"/>
          <w:szCs w:val="22"/>
        </w:rPr>
        <w:t xml:space="preserve">wypełniania załączników do wniosku o dofinansowanie. </w:t>
      </w:r>
      <w:r w:rsidRPr="0034054E">
        <w:rPr>
          <w:rFonts w:asciiTheme="minorHAnsi" w:hAnsiTheme="minorHAnsi" w:cs="Arial"/>
          <w:sz w:val="22"/>
          <w:szCs w:val="22"/>
        </w:rPr>
        <w:t xml:space="preserve">Załączniki więcej niż jednostronicowe powinny mieć ponumerowane strony. </w:t>
      </w:r>
    </w:p>
    <w:p w14:paraId="0777DF43" w14:textId="77777777" w:rsidR="002371A8" w:rsidRPr="0034054E" w:rsidRDefault="002371A8" w:rsidP="002371A8">
      <w:pPr>
        <w:pStyle w:val="NormalnyWeb"/>
        <w:spacing w:before="0" w:beforeAutospacing="0" w:after="0" w:afterAutospacing="0"/>
        <w:ind w:left="360" w:right="-2"/>
        <w:rPr>
          <w:rFonts w:asciiTheme="minorHAnsi" w:hAnsiTheme="minorHAnsi" w:cs="Arial"/>
          <w:sz w:val="22"/>
          <w:szCs w:val="22"/>
        </w:rPr>
      </w:pPr>
    </w:p>
    <w:p w14:paraId="1CBCBA73"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Załącznik nr 1 do wniosku o dofinansowanie projektu </w:t>
      </w:r>
      <w:r w:rsidR="0073432C" w:rsidRPr="0034054E">
        <w:rPr>
          <w:rFonts w:asciiTheme="minorHAnsi" w:hAnsiTheme="minorHAnsi" w:cs="Arial"/>
          <w:sz w:val="22"/>
          <w:szCs w:val="22"/>
        </w:rPr>
        <w:t xml:space="preserve">– Studium wykonalności </w:t>
      </w:r>
      <w:r w:rsidRPr="0034054E">
        <w:rPr>
          <w:rFonts w:asciiTheme="minorHAnsi" w:hAnsiTheme="minorHAnsi" w:cs="Arial"/>
          <w:sz w:val="22"/>
          <w:szCs w:val="22"/>
        </w:rPr>
        <w:t>należy przygotować na wzorze zamieszcz</w:t>
      </w:r>
      <w:r w:rsidR="002A0EF8" w:rsidRPr="0034054E">
        <w:rPr>
          <w:rFonts w:asciiTheme="minorHAnsi" w:hAnsiTheme="minorHAnsi" w:cs="Arial"/>
          <w:sz w:val="22"/>
          <w:szCs w:val="22"/>
        </w:rPr>
        <w:t>onym pod ogłoszeniem o naborze</w:t>
      </w:r>
      <w:r w:rsidRPr="0034054E">
        <w:rPr>
          <w:rFonts w:asciiTheme="minorHAnsi" w:hAnsiTheme="minorHAnsi" w:cs="Arial"/>
          <w:sz w:val="22"/>
          <w:szCs w:val="22"/>
        </w:rPr>
        <w:t xml:space="preserve"> oraz złożyć w następujący sposób: </w:t>
      </w:r>
    </w:p>
    <w:p w14:paraId="0F498E98" w14:textId="77777777" w:rsidR="00097EB0" w:rsidRPr="0034054E"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Studium wykonalności </w:t>
      </w:r>
      <w:r w:rsidR="004F109A" w:rsidRPr="0034054E">
        <w:rPr>
          <w:rFonts w:asciiTheme="minorHAnsi" w:hAnsiTheme="minorHAnsi" w:cs="Arial"/>
          <w:sz w:val="22"/>
          <w:szCs w:val="22"/>
        </w:rPr>
        <w:t xml:space="preserve">(część opisową) </w:t>
      </w:r>
      <w:r w:rsidRPr="0034054E">
        <w:rPr>
          <w:rFonts w:asciiTheme="minorHAnsi" w:hAnsiTheme="minorHAnsi" w:cs="Arial"/>
          <w:sz w:val="22"/>
          <w:szCs w:val="22"/>
        </w:rPr>
        <w:t>w wersji papierowej oraz w wersji elektronicznej. Wersja papierow</w:t>
      </w:r>
      <w:r w:rsidR="00FD0CBD" w:rsidRPr="0034054E">
        <w:rPr>
          <w:rFonts w:asciiTheme="minorHAnsi" w:hAnsiTheme="minorHAnsi" w:cs="Arial"/>
          <w:sz w:val="22"/>
          <w:szCs w:val="22"/>
        </w:rPr>
        <w:t xml:space="preserve">a </w:t>
      </w:r>
      <w:r w:rsidRPr="0034054E">
        <w:rPr>
          <w:rFonts w:asciiTheme="minorHAnsi" w:hAnsiTheme="minorHAnsi" w:cs="Arial"/>
          <w:sz w:val="22"/>
          <w:szCs w:val="22"/>
        </w:rPr>
        <w:t>i</w:t>
      </w:r>
      <w:r w:rsidR="00FD0CBD" w:rsidRPr="0034054E">
        <w:rPr>
          <w:rFonts w:asciiTheme="minorHAnsi" w:hAnsiTheme="minorHAnsi" w:cs="Arial"/>
          <w:sz w:val="22"/>
          <w:szCs w:val="22"/>
        </w:rPr>
        <w:t> </w:t>
      </w:r>
      <w:r w:rsidRPr="0034054E">
        <w:rPr>
          <w:rFonts w:asciiTheme="minorHAnsi" w:hAnsiTheme="minorHAnsi" w:cs="Arial"/>
          <w:sz w:val="22"/>
          <w:szCs w:val="22"/>
        </w:rPr>
        <w:t xml:space="preserve">elektroniczna powinny być tożsame. </w:t>
      </w:r>
    </w:p>
    <w:p w14:paraId="13F01545" w14:textId="77777777" w:rsidR="00097EB0" w:rsidRPr="0034054E"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Arkusze obliczeniowe do Studium wykonalności, zawierające aktywne formuły wyłącznie w wersji elektronicznej. </w:t>
      </w:r>
    </w:p>
    <w:p w14:paraId="7C6CA672" w14:textId="77777777" w:rsidR="00097EB0" w:rsidRPr="0034054E" w:rsidRDefault="00097EB0" w:rsidP="00462CE6">
      <w:pPr>
        <w:pStyle w:val="NormalnyWeb"/>
        <w:spacing w:before="0" w:beforeAutospacing="0" w:after="0" w:afterAutospacing="0"/>
        <w:ind w:left="426" w:right="-2"/>
        <w:rPr>
          <w:rFonts w:asciiTheme="minorHAnsi" w:hAnsiTheme="minorHAnsi" w:cs="Arial"/>
          <w:sz w:val="22"/>
          <w:szCs w:val="22"/>
        </w:rPr>
      </w:pPr>
      <w:r w:rsidRPr="0034054E">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34054E" w:rsidRDefault="00097EB0" w:rsidP="00C05F33">
      <w:pPr>
        <w:pStyle w:val="NormalnyWeb"/>
        <w:spacing w:before="0" w:beforeAutospacing="0" w:after="0" w:afterAutospacing="0"/>
        <w:ind w:left="360" w:right="-2"/>
        <w:rPr>
          <w:rFonts w:asciiTheme="minorHAnsi" w:hAnsiTheme="minorHAnsi" w:cs="Arial"/>
          <w:sz w:val="22"/>
          <w:szCs w:val="22"/>
        </w:rPr>
      </w:pPr>
    </w:p>
    <w:p w14:paraId="2ACDBB99" w14:textId="77777777" w:rsidR="00652965"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Wniosek o dofinansowanie projektu powinien być czytelnie podpisany przez wyznaczoną osobę lub wyznaczone osoby, uprawnioną/ne zgodnie z zasadami reprezentacji danego podmiotu, określonymi w</w:t>
      </w:r>
      <w:r w:rsidR="00FD0CBD" w:rsidRPr="0034054E">
        <w:rPr>
          <w:rFonts w:asciiTheme="minorHAnsi" w:hAnsiTheme="minorHAnsi" w:cs="Arial"/>
          <w:sz w:val="22"/>
          <w:szCs w:val="22"/>
        </w:rPr>
        <w:t> </w:t>
      </w:r>
      <w:r w:rsidRPr="0034054E">
        <w:rPr>
          <w:rFonts w:asciiTheme="minorHAnsi" w:hAnsiTheme="minorHAnsi" w:cs="Arial"/>
          <w:sz w:val="22"/>
          <w:szCs w:val="22"/>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14:paraId="31A29F58" w14:textId="77777777" w:rsidR="00097EB0" w:rsidRPr="0034054E" w:rsidRDefault="00097EB0" w:rsidP="00C05F33">
      <w:pPr>
        <w:pStyle w:val="NormalnyWeb"/>
        <w:spacing w:before="0" w:beforeAutospacing="0" w:after="0" w:afterAutospacing="0"/>
        <w:ind w:left="360" w:right="-2"/>
        <w:rPr>
          <w:rFonts w:asciiTheme="minorHAnsi" w:hAnsiTheme="minorHAnsi" w:cs="Arial"/>
          <w:sz w:val="22"/>
          <w:szCs w:val="22"/>
        </w:rPr>
      </w:pPr>
      <w:r w:rsidRPr="0034054E">
        <w:rPr>
          <w:rFonts w:asciiTheme="minorHAnsi" w:hAnsiTheme="minorHAnsi" w:cs="Arial"/>
          <w:sz w:val="22"/>
          <w:szCs w:val="22"/>
        </w:rPr>
        <w:t>Powyższe zasady należy stosować odpowiednio do załączników do wniosku o dofinansowanie projektu. Załączniki partnera projektu (jeśli dotyczą), powinny być podpisane przez właściwego partnera zgodnie</w:t>
      </w:r>
      <w:r w:rsidR="00FD0CBD" w:rsidRPr="0034054E">
        <w:rPr>
          <w:rFonts w:asciiTheme="minorHAnsi" w:hAnsiTheme="minorHAnsi" w:cs="Arial"/>
          <w:sz w:val="22"/>
          <w:szCs w:val="22"/>
        </w:rPr>
        <w:t xml:space="preserve"> </w:t>
      </w:r>
      <w:r w:rsidRPr="0034054E">
        <w:rPr>
          <w:rFonts w:asciiTheme="minorHAnsi" w:hAnsiTheme="minorHAnsi" w:cs="Arial"/>
          <w:sz w:val="22"/>
          <w:szCs w:val="22"/>
        </w:rPr>
        <w:t>z</w:t>
      </w:r>
      <w:r w:rsidR="00FD0CBD" w:rsidRPr="0034054E">
        <w:rPr>
          <w:rFonts w:asciiTheme="minorHAnsi" w:hAnsiTheme="minorHAnsi" w:cs="Arial"/>
          <w:sz w:val="22"/>
          <w:szCs w:val="22"/>
        </w:rPr>
        <w:t> </w:t>
      </w:r>
      <w:r w:rsidRPr="0034054E">
        <w:rPr>
          <w:rFonts w:asciiTheme="minorHAnsi" w:hAnsiTheme="minorHAnsi" w:cs="Arial"/>
          <w:sz w:val="22"/>
          <w:szCs w:val="22"/>
        </w:rPr>
        <w:t>ww. zasadami.</w:t>
      </w:r>
    </w:p>
    <w:p w14:paraId="46C7C6BD" w14:textId="77777777" w:rsidR="00097EB0" w:rsidRPr="0034054E" w:rsidRDefault="00097EB0" w:rsidP="00C05F33">
      <w:pPr>
        <w:pStyle w:val="NormalnyWeb"/>
        <w:spacing w:before="0" w:beforeAutospacing="0" w:after="0" w:afterAutospacing="0"/>
        <w:ind w:left="567" w:right="-2" w:hanging="502"/>
        <w:rPr>
          <w:rFonts w:asciiTheme="minorHAnsi" w:hAnsiTheme="minorHAnsi" w:cs="Arial"/>
          <w:sz w:val="22"/>
          <w:szCs w:val="22"/>
        </w:rPr>
      </w:pPr>
    </w:p>
    <w:p w14:paraId="79201D58" w14:textId="779C107C" w:rsidR="00097EB0" w:rsidRPr="0034054E" w:rsidRDefault="00170B98"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Kserokopie</w:t>
      </w:r>
      <w:r w:rsidR="00097EB0" w:rsidRPr="0034054E">
        <w:rPr>
          <w:rFonts w:asciiTheme="minorHAnsi" w:hAnsiTheme="minorHAnsi" w:cs="Arial"/>
          <w:sz w:val="22"/>
          <w:szCs w:val="22"/>
        </w:rPr>
        <w:t xml:space="preserve"> </w:t>
      </w:r>
      <w:r w:rsidRPr="0034054E">
        <w:rPr>
          <w:rFonts w:asciiTheme="minorHAnsi" w:hAnsiTheme="minorHAnsi" w:cs="Arial"/>
          <w:sz w:val="22"/>
          <w:szCs w:val="22"/>
        </w:rPr>
        <w:t>dokumentów powinny być potwierdzone</w:t>
      </w:r>
      <w:r w:rsidR="00097EB0" w:rsidRPr="0034054E">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34054E" w:rsidRDefault="00097EB0" w:rsidP="00C05F33">
      <w:pPr>
        <w:pStyle w:val="NormalnyWeb"/>
        <w:spacing w:before="0" w:beforeAutospacing="0" w:after="0" w:afterAutospacing="0"/>
        <w:ind w:left="502" w:right="-2"/>
        <w:rPr>
          <w:rFonts w:asciiTheme="minorHAnsi" w:hAnsiTheme="minorHAnsi" w:cs="Arial"/>
          <w:strike/>
          <w:sz w:val="22"/>
          <w:szCs w:val="22"/>
        </w:rPr>
      </w:pPr>
    </w:p>
    <w:p w14:paraId="478D9338" w14:textId="77777777" w:rsidR="00097EB0" w:rsidRPr="0034054E" w:rsidRDefault="00163D5B"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E</w:t>
      </w:r>
      <w:r w:rsidR="00097EB0" w:rsidRPr="0034054E">
        <w:rPr>
          <w:rFonts w:asciiTheme="minorHAnsi" w:hAnsiTheme="minorHAnsi" w:cs="Arial"/>
          <w:sz w:val="22"/>
          <w:szCs w:val="22"/>
        </w:rPr>
        <w:t>gzemplarz dokumentacji projektowej (wniosek + komplet załączników) powinien być wpięty do oddzielnego segregatora oznaczonego w następujący sposób:</w:t>
      </w:r>
    </w:p>
    <w:p w14:paraId="1D55A7CF"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logo RPO WK-P;</w:t>
      </w:r>
    </w:p>
    <w:p w14:paraId="7A136937"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segregatora, w przypadku większej liczby segregatorów: np. Segregator 1;</w:t>
      </w:r>
    </w:p>
    <w:p w14:paraId="55B86BF3"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i nazwa osi priorytetowej: Oś Priorytetowa 7. Rozwój lokalny kierowany przez społeczność;</w:t>
      </w:r>
    </w:p>
    <w:p w14:paraId="1F12249E"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numer i nazwa działania: Działanie 7.1 Rozwój lokalny kierowany przez społeczność;</w:t>
      </w:r>
    </w:p>
    <w:p w14:paraId="161384FD"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nazwa wnioskodawcy;</w:t>
      </w:r>
    </w:p>
    <w:p w14:paraId="05E18B3F" w14:textId="77777777" w:rsidR="00097EB0" w:rsidRPr="0034054E"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tytuł projektu.</w:t>
      </w:r>
    </w:p>
    <w:p w14:paraId="38A79F3E" w14:textId="77777777" w:rsidR="00097EB0" w:rsidRPr="0034054E" w:rsidRDefault="00097EB0" w:rsidP="00C05F33">
      <w:pPr>
        <w:pStyle w:val="NormalnyWeb"/>
        <w:spacing w:before="0" w:beforeAutospacing="0" w:after="0" w:afterAutospacing="0"/>
        <w:ind w:left="1069" w:right="-2"/>
        <w:rPr>
          <w:rFonts w:asciiTheme="minorHAnsi" w:hAnsiTheme="minorHAnsi" w:cs="Arial"/>
          <w:sz w:val="22"/>
          <w:szCs w:val="22"/>
        </w:rPr>
      </w:pPr>
    </w:p>
    <w:p w14:paraId="1194DF93" w14:textId="51275AC1" w:rsidR="00097EB0" w:rsidRPr="0034054E" w:rsidRDefault="00097EB0" w:rsidP="00C05F33">
      <w:pPr>
        <w:numPr>
          <w:ilvl w:val="0"/>
          <w:numId w:val="7"/>
        </w:numPr>
        <w:spacing w:before="0" w:after="0"/>
        <w:rPr>
          <w:rFonts w:eastAsia="Times New Roman" w:cs="Arial"/>
          <w:lang w:eastAsia="pl-PL"/>
        </w:rPr>
      </w:pPr>
      <w:r w:rsidRPr="0034054E">
        <w:rPr>
          <w:rFonts w:eastAsia="Times New Roman" w:cs="Arial"/>
          <w:lang w:eastAsia="pl-PL"/>
        </w:rPr>
        <w:t xml:space="preserve">W segregatorze na pierwszym miejscu należy umieścić pismo przewodnie zawierające: nazwę wnioskodawcy, tytuł projektu, numer </w:t>
      </w:r>
      <w:r w:rsidR="006853AA" w:rsidRPr="0034054E">
        <w:rPr>
          <w:rFonts w:eastAsia="Times New Roman" w:cs="Arial"/>
          <w:lang w:eastAsia="pl-PL"/>
        </w:rPr>
        <w:t>konkursu</w:t>
      </w:r>
      <w:r w:rsidRPr="0034054E">
        <w:rPr>
          <w:rFonts w:eastAsia="Times New Roman" w:cs="Arial"/>
          <w:lang w:eastAsia="pl-PL"/>
        </w:rPr>
        <w:t>, numer projektu (nr projektu nie dotyczy pierwszorazowo złożonych projektów), następnie: wniosek o dofinansowanie projektu oraz załączniki do wniosku</w:t>
      </w:r>
      <w:r w:rsidR="002C5158" w:rsidRPr="0034054E">
        <w:rPr>
          <w:rFonts w:eastAsia="Times New Roman" w:cs="Arial"/>
          <w:lang w:eastAsia="pl-PL"/>
        </w:rPr>
        <w:t xml:space="preserve"> </w:t>
      </w:r>
      <w:r w:rsidRPr="0034054E">
        <w:rPr>
          <w:rFonts w:eastAsia="Times New Roman" w:cs="Arial"/>
          <w:lang w:eastAsia="pl-PL"/>
        </w:rPr>
        <w:t>o</w:t>
      </w:r>
      <w:r w:rsidR="00FD0CBD" w:rsidRPr="0034054E">
        <w:rPr>
          <w:rFonts w:eastAsia="Times New Roman" w:cs="Arial"/>
          <w:lang w:eastAsia="pl-PL"/>
        </w:rPr>
        <w:t> </w:t>
      </w:r>
      <w:r w:rsidRPr="0034054E">
        <w:rPr>
          <w:rFonts w:eastAsia="Times New Roman" w:cs="Arial"/>
          <w:lang w:eastAsia="pl-PL"/>
        </w:rPr>
        <w:t xml:space="preserve">dofinansowanie projektu. Załączniki powinny być umieszczone </w:t>
      </w:r>
      <w:r w:rsidR="0034054E">
        <w:rPr>
          <w:rFonts w:eastAsia="Times New Roman" w:cs="Arial"/>
          <w:lang w:eastAsia="pl-PL"/>
        </w:rPr>
        <w:br/>
      </w:r>
      <w:r w:rsidRPr="0034054E">
        <w:rPr>
          <w:rFonts w:eastAsia="Times New Roman" w:cs="Arial"/>
          <w:lang w:eastAsia="pl-PL"/>
        </w:rPr>
        <w:t>w segregatorze według kolejności zgodnej z</w:t>
      </w:r>
      <w:r w:rsidR="00FD0CBD" w:rsidRPr="0034054E">
        <w:rPr>
          <w:rFonts w:eastAsia="Times New Roman" w:cs="Arial"/>
          <w:lang w:eastAsia="pl-PL"/>
        </w:rPr>
        <w:t> l</w:t>
      </w:r>
      <w:r w:rsidRPr="0034054E">
        <w:rPr>
          <w:rFonts w:eastAsia="Times New Roman" w:cs="Arial"/>
          <w:lang w:eastAsia="pl-PL"/>
        </w:rPr>
        <w:t>istą załączników zawartą w Instrukcji wypełniania załączników do wniosku o dofinansowanie projektu.</w:t>
      </w:r>
    </w:p>
    <w:p w14:paraId="1751B9E9" w14:textId="77777777" w:rsidR="00097EB0" w:rsidRPr="0034054E" w:rsidRDefault="00097EB0" w:rsidP="00C05F33">
      <w:pPr>
        <w:spacing w:before="0" w:after="0"/>
        <w:ind w:left="502"/>
        <w:rPr>
          <w:rFonts w:eastAsia="Times New Roman" w:cs="Arial"/>
          <w:lang w:eastAsia="pl-PL"/>
        </w:rPr>
      </w:pPr>
    </w:p>
    <w:p w14:paraId="3555D944" w14:textId="77777777" w:rsidR="00097EB0" w:rsidRPr="0034054E" w:rsidRDefault="00097EB0" w:rsidP="00C05F33">
      <w:pPr>
        <w:pStyle w:val="NormalnyWeb"/>
        <w:numPr>
          <w:ilvl w:val="0"/>
          <w:numId w:val="7"/>
        </w:numPr>
        <w:spacing w:before="0" w:beforeAutospacing="0" w:after="0" w:afterAutospacing="0"/>
        <w:ind w:right="0"/>
        <w:rPr>
          <w:rFonts w:asciiTheme="minorHAnsi" w:hAnsiTheme="minorHAnsi" w:cs="Arial"/>
          <w:sz w:val="22"/>
          <w:szCs w:val="22"/>
        </w:rPr>
      </w:pPr>
      <w:r w:rsidRPr="0034054E">
        <w:rPr>
          <w:rFonts w:asciiTheme="minorHAnsi" w:hAnsiTheme="minorHAnsi" w:cs="Arial"/>
          <w:sz w:val="22"/>
          <w:szCs w:val="22"/>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34054E" w:rsidRDefault="00097EB0" w:rsidP="00C05F33">
      <w:pPr>
        <w:pStyle w:val="NormalnyWeb"/>
        <w:spacing w:before="0" w:beforeAutospacing="0" w:after="0" w:afterAutospacing="0"/>
        <w:ind w:right="-2"/>
        <w:rPr>
          <w:rFonts w:asciiTheme="minorHAnsi" w:hAnsiTheme="minorHAnsi" w:cs="Arial"/>
          <w:sz w:val="22"/>
          <w:szCs w:val="22"/>
        </w:rPr>
      </w:pPr>
    </w:p>
    <w:p w14:paraId="04C41E41" w14:textId="7777777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Złożone wnioski o dofinansowanie projektu winny być wypełnione w języku polskim.</w:t>
      </w:r>
    </w:p>
    <w:p w14:paraId="72C943D4" w14:textId="77777777" w:rsidR="00097EB0" w:rsidRPr="0034054E" w:rsidRDefault="00097EB0" w:rsidP="00C05F33">
      <w:pPr>
        <w:pStyle w:val="NormalnyWeb"/>
        <w:spacing w:before="0" w:beforeAutospacing="0" w:after="0" w:afterAutospacing="0"/>
        <w:ind w:right="-2"/>
        <w:rPr>
          <w:rFonts w:asciiTheme="minorHAnsi" w:hAnsiTheme="minorHAnsi" w:cs="Arial"/>
          <w:sz w:val="22"/>
          <w:szCs w:val="22"/>
        </w:rPr>
      </w:pPr>
    </w:p>
    <w:p w14:paraId="2E3C2044" w14:textId="31600917" w:rsidR="00097EB0" w:rsidRPr="0034054E"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34054E">
        <w:rPr>
          <w:rFonts w:asciiTheme="minorHAnsi" w:hAnsiTheme="minorHAnsi" w:cs="Arial"/>
          <w:sz w:val="22"/>
          <w:szCs w:val="22"/>
        </w:rPr>
        <w:t xml:space="preserve">Wnioskodawca zobowiązany jest do powiadomienia LGD i Instytucji Zarządzającej RPO WK-P </w:t>
      </w:r>
      <w:r w:rsidR="0034054E">
        <w:rPr>
          <w:rFonts w:asciiTheme="minorHAnsi" w:hAnsiTheme="minorHAnsi" w:cs="Arial"/>
          <w:sz w:val="22"/>
          <w:szCs w:val="22"/>
        </w:rPr>
        <w:br/>
      </w:r>
      <w:r w:rsidRPr="0034054E">
        <w:rPr>
          <w:rFonts w:asciiTheme="minorHAnsi" w:hAnsiTheme="minorHAnsi" w:cs="Arial"/>
          <w:sz w:val="22"/>
          <w:szCs w:val="22"/>
        </w:rPr>
        <w:t>(w zal</w:t>
      </w:r>
      <w:r w:rsidR="00BA31A0" w:rsidRPr="0034054E">
        <w:rPr>
          <w:rFonts w:asciiTheme="minorHAnsi" w:hAnsiTheme="minorHAnsi" w:cs="Arial"/>
          <w:sz w:val="22"/>
          <w:szCs w:val="22"/>
        </w:rPr>
        <w:t xml:space="preserve">eżności od etapu weryfikacji) o </w:t>
      </w:r>
      <w:r w:rsidRPr="0034054E">
        <w:rPr>
          <w:rFonts w:asciiTheme="minorHAnsi" w:hAnsiTheme="minorHAnsi" w:cs="Arial"/>
          <w:sz w:val="22"/>
          <w:szCs w:val="22"/>
        </w:rPr>
        <w:t xml:space="preserve">jakichkolwiek zmianach adresowych oraz dotyczących osób prawnie upoważnionych do podpisania wniosku o dofinansowanie oraz </w:t>
      </w:r>
      <w:r w:rsidR="009A01A9" w:rsidRPr="0034054E">
        <w:rPr>
          <w:rFonts w:asciiTheme="minorHAnsi" w:hAnsiTheme="minorHAnsi" w:cs="Arial"/>
          <w:sz w:val="22"/>
          <w:szCs w:val="22"/>
        </w:rPr>
        <w:t xml:space="preserve">umowy </w:t>
      </w:r>
      <w:r w:rsidR="0034054E">
        <w:rPr>
          <w:rFonts w:asciiTheme="minorHAnsi" w:hAnsiTheme="minorHAnsi" w:cs="Arial"/>
          <w:sz w:val="22"/>
          <w:szCs w:val="22"/>
        </w:rPr>
        <w:br/>
      </w:r>
      <w:r w:rsidR="009A01A9" w:rsidRPr="0034054E">
        <w:rPr>
          <w:rFonts w:asciiTheme="minorHAnsi" w:hAnsiTheme="minorHAnsi" w:cs="Arial"/>
          <w:sz w:val="22"/>
          <w:szCs w:val="22"/>
        </w:rPr>
        <w:t>o dofinansowanie projektu</w:t>
      </w:r>
      <w:r w:rsidR="00B12C82" w:rsidRPr="0034054E">
        <w:rPr>
          <w:rFonts w:asciiTheme="minorHAnsi" w:hAnsiTheme="minorHAnsi" w:cs="Arial"/>
          <w:sz w:val="22"/>
          <w:szCs w:val="22"/>
        </w:rPr>
        <w:t xml:space="preserve"> </w:t>
      </w:r>
      <w:r w:rsidR="00BA31A0" w:rsidRPr="0034054E">
        <w:rPr>
          <w:rFonts w:asciiTheme="minorHAnsi" w:hAnsiTheme="minorHAnsi" w:cs="Arial"/>
          <w:sz w:val="22"/>
          <w:szCs w:val="22"/>
        </w:rPr>
        <w:t xml:space="preserve">i upoważnionych do </w:t>
      </w:r>
      <w:r w:rsidRPr="0034054E">
        <w:rPr>
          <w:rFonts w:asciiTheme="minorHAnsi" w:hAnsiTheme="minorHAnsi" w:cs="Arial"/>
          <w:sz w:val="22"/>
          <w:szCs w:val="22"/>
        </w:rPr>
        <w:t>kontaktu w sprawach projektu niezwłocznie (nie później niż w ciągu 7 dni kalendarzowych od dnia wystąpienia zdarzenia).</w:t>
      </w:r>
    </w:p>
    <w:p w14:paraId="53AE9B1B" w14:textId="77777777" w:rsidR="00647E8D" w:rsidRPr="0034054E" w:rsidRDefault="00647E8D" w:rsidP="00C05F33">
      <w:pPr>
        <w:pStyle w:val="NormalnyWeb"/>
        <w:spacing w:before="0" w:beforeAutospacing="0" w:after="0" w:afterAutospacing="0"/>
        <w:ind w:right="0"/>
        <w:rPr>
          <w:rFonts w:asciiTheme="minorHAnsi" w:hAnsiTheme="minorHAnsi" w:cs="Arial"/>
          <w:color w:val="FF0000"/>
          <w:sz w:val="22"/>
          <w:szCs w:val="22"/>
        </w:rPr>
      </w:pPr>
    </w:p>
    <w:p w14:paraId="6C8142CF" w14:textId="77777777" w:rsidR="0002485D" w:rsidRPr="0034054E" w:rsidRDefault="0002485D" w:rsidP="00C05F33">
      <w:pPr>
        <w:pStyle w:val="NormalnyWeb"/>
        <w:spacing w:before="0" w:beforeAutospacing="0" w:after="0" w:afterAutospacing="0"/>
        <w:ind w:right="0"/>
        <w:rPr>
          <w:rFonts w:asciiTheme="minorHAnsi" w:hAnsiTheme="minorHAnsi" w:cs="Arial"/>
          <w:b/>
          <w:sz w:val="22"/>
          <w:szCs w:val="22"/>
        </w:rPr>
      </w:pPr>
      <w:r w:rsidRPr="0034054E">
        <w:rPr>
          <w:rFonts w:asciiTheme="minorHAnsi" w:hAnsiTheme="minorHAnsi" w:cs="Arial"/>
          <w:b/>
          <w:sz w:val="22"/>
          <w:szCs w:val="22"/>
        </w:rPr>
        <w:t>V. KTO MOŻE SKŁADAĆ WNIOSKI:</w:t>
      </w:r>
    </w:p>
    <w:p w14:paraId="35ECDD89" w14:textId="77777777" w:rsidR="00936F42" w:rsidRPr="0034054E" w:rsidRDefault="00D85A2F" w:rsidP="00CA1ED1">
      <w:pPr>
        <w:spacing w:before="0" w:after="0"/>
        <w:rPr>
          <w:rFonts w:cs="Arial"/>
        </w:rPr>
      </w:pPr>
      <w:r w:rsidRPr="0034054E">
        <w:rPr>
          <w:rFonts w:cs="Arial"/>
        </w:rPr>
        <w:t>Wniosek o dofinansowanie projektu może zostać złożony przez:</w:t>
      </w:r>
    </w:p>
    <w:p w14:paraId="099A7148"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jednostki samorządu terytorialnego, </w:t>
      </w:r>
    </w:p>
    <w:p w14:paraId="04F89700"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związki jednostek samorządu terytorialnego;</w:t>
      </w:r>
    </w:p>
    <w:p w14:paraId="4FC5852F"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stowarzyszenia jednostek samorządu terytorialnego,</w:t>
      </w:r>
    </w:p>
    <w:p w14:paraId="67934007"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samorządowe jednostki organizacyjne,</w:t>
      </w:r>
    </w:p>
    <w:p w14:paraId="170C3239"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organizacje pozarządowe, </w:t>
      </w:r>
    </w:p>
    <w:p w14:paraId="49EF7AD7"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mikro i małe przedsiębiorstwa,</w:t>
      </w:r>
    </w:p>
    <w:p w14:paraId="0348648C"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kościoły i związki wyznaniowe oraz osoby prawne kościołów i związków wyznaniowych,</w:t>
      </w:r>
    </w:p>
    <w:p w14:paraId="0B460B8E" w14:textId="77777777" w:rsidR="00CA1ED1" w:rsidRPr="0034054E" w:rsidRDefault="00CA1ED1" w:rsidP="00CA1ED1">
      <w:pPr>
        <w:numPr>
          <w:ilvl w:val="0"/>
          <w:numId w:val="44"/>
        </w:numPr>
        <w:spacing w:before="0" w:after="0"/>
        <w:ind w:left="714" w:hanging="357"/>
        <w:rPr>
          <w:rFonts w:eastAsia="Times New Roman"/>
          <w:lang w:eastAsia="pl-PL"/>
        </w:rPr>
      </w:pPr>
      <w:r w:rsidRPr="0034054E">
        <w:rPr>
          <w:rFonts w:eastAsia="Times New Roman"/>
          <w:lang w:eastAsia="pl-PL"/>
        </w:rPr>
        <w:t xml:space="preserve"> partnerów prywatnych we współpracy z podmiotami publicznymi w przypadku projektów realizowanych w formule partnerstwa publiczno-prywatnego.</w:t>
      </w:r>
    </w:p>
    <w:p w14:paraId="15917DF9" w14:textId="77777777" w:rsidR="00CA1ED1" w:rsidRPr="0034054E" w:rsidRDefault="00CA1ED1" w:rsidP="00C05F33">
      <w:pPr>
        <w:spacing w:before="0" w:after="0"/>
        <w:rPr>
          <w:rFonts w:eastAsia="Times New Roman" w:cs="Arial"/>
          <w:lang w:eastAsia="pl-PL"/>
        </w:rPr>
      </w:pPr>
    </w:p>
    <w:p w14:paraId="71F42E87" w14:textId="77777777" w:rsidR="0002485D" w:rsidRPr="0034054E" w:rsidRDefault="0002485D" w:rsidP="00C05F33">
      <w:pPr>
        <w:spacing w:before="0" w:after="0"/>
        <w:rPr>
          <w:rFonts w:eastAsia="Times New Roman" w:cs="Arial"/>
          <w:b/>
          <w:lang w:eastAsia="pl-PL"/>
        </w:rPr>
      </w:pPr>
      <w:r w:rsidRPr="0034054E">
        <w:rPr>
          <w:rFonts w:eastAsia="Times New Roman" w:cs="Arial"/>
          <w:b/>
          <w:lang w:eastAsia="pl-PL"/>
        </w:rPr>
        <w:t>VI. DO KOGO MA BYĆ SKIEROWANY PROJEKT (GRUPA DOCELOWA):</w:t>
      </w:r>
    </w:p>
    <w:p w14:paraId="3FA9F5F7" w14:textId="77777777" w:rsidR="00976533" w:rsidRPr="0034054E" w:rsidRDefault="00976533" w:rsidP="00CA1ED1">
      <w:pPr>
        <w:spacing w:before="0" w:after="0"/>
        <w:rPr>
          <w:rFonts w:cs="Arial"/>
        </w:rPr>
      </w:pPr>
      <w:r w:rsidRPr="0034054E">
        <w:rPr>
          <w:rFonts w:cs="Arial"/>
        </w:rPr>
        <w:t>Grupą docelową, w ramach ogłaszanego naboru, są:</w:t>
      </w:r>
    </w:p>
    <w:p w14:paraId="6996D7BA" w14:textId="77777777" w:rsidR="00CA1ED1" w:rsidRPr="0034054E" w:rsidRDefault="00CA1ED1" w:rsidP="00CA1ED1">
      <w:pPr>
        <w:spacing w:before="0" w:after="0"/>
        <w:rPr>
          <w:rFonts w:cs="Arial"/>
        </w:rPr>
      </w:pPr>
      <w:r w:rsidRPr="0034054E">
        <w:rPr>
          <w:rFonts w:cs="Arial"/>
        </w:rPr>
        <w:t>Mieszkańcy obszaru objętego Lokalną Strategią Rozwoju na lata 2014-2020 Lokalnej Grupy Działanie Pałuki – Wspólna Sprawa.</w:t>
      </w:r>
    </w:p>
    <w:p w14:paraId="6451FC1D" w14:textId="77777777" w:rsidR="00660427" w:rsidRPr="0034054E" w:rsidRDefault="00660427" w:rsidP="00976533">
      <w:pPr>
        <w:spacing w:before="0" w:after="0"/>
        <w:rPr>
          <w:rFonts w:cs="Arial"/>
          <w:color w:val="FF0000"/>
        </w:rPr>
      </w:pPr>
    </w:p>
    <w:p w14:paraId="5039BA89" w14:textId="77777777" w:rsidR="001A4FF8" w:rsidRPr="0034054E" w:rsidRDefault="001F366B"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VII. NA CO MOŻNA OTRZYMAĆ DOFINANSOWANIE:</w:t>
      </w:r>
    </w:p>
    <w:p w14:paraId="51B5FC86" w14:textId="77777777" w:rsidR="00F224EA" w:rsidRPr="0034054E" w:rsidRDefault="00F224EA"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 xml:space="preserve">W </w:t>
      </w:r>
      <w:r w:rsidR="00635E59" w:rsidRPr="0034054E">
        <w:rPr>
          <w:rFonts w:eastAsia="Times New Roman" w:cs="Arial"/>
          <w:b/>
          <w:lang w:eastAsia="pl-PL"/>
        </w:rPr>
        <w:t>ramach ogłoszonego naboru</w:t>
      </w:r>
      <w:r w:rsidR="001E03E6" w:rsidRPr="0034054E">
        <w:rPr>
          <w:rFonts w:eastAsia="Times New Roman" w:cs="Arial"/>
          <w:b/>
          <w:lang w:eastAsia="pl-PL"/>
        </w:rPr>
        <w:t xml:space="preserve"> można uzyskać dofinansowanie na: </w:t>
      </w:r>
    </w:p>
    <w:p w14:paraId="4DA589F4" w14:textId="77777777" w:rsidR="00AB44B0" w:rsidRDefault="00AB44B0" w:rsidP="00AB44B0">
      <w:pPr>
        <w:spacing w:before="0" w:after="0"/>
        <w:rPr>
          <w:rFonts w:eastAsia="Times New Roman" w:cs="Arial"/>
          <w:lang w:eastAsia="pl-PL"/>
        </w:rPr>
      </w:pPr>
      <w:r w:rsidRPr="0034054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582E4F39" w14:textId="77777777" w:rsidR="00AC1BD7" w:rsidRPr="0034054E" w:rsidRDefault="00AC1BD7" w:rsidP="00AB44B0">
      <w:pPr>
        <w:spacing w:before="0" w:after="0"/>
        <w:rPr>
          <w:rFonts w:eastAsia="Times New Roman" w:cs="Arial"/>
          <w:lang w:eastAsia="pl-PL"/>
        </w:rPr>
      </w:pPr>
    </w:p>
    <w:p w14:paraId="7720850F" w14:textId="77777777" w:rsidR="00F41BC9" w:rsidRDefault="00AB44B0" w:rsidP="00AC1BD7">
      <w:pPr>
        <w:pStyle w:val="Akapitzlist"/>
        <w:numPr>
          <w:ilvl w:val="0"/>
          <w:numId w:val="45"/>
        </w:numPr>
        <w:spacing w:before="0" w:after="0"/>
        <w:rPr>
          <w:rFonts w:eastAsia="Times New Roman" w:cs="Arial"/>
          <w:lang w:eastAsia="pl-PL"/>
        </w:rPr>
      </w:pPr>
      <w:r w:rsidRPr="00AC1BD7">
        <w:rPr>
          <w:rFonts w:eastAsia="Times New Roman" w:cs="Arial"/>
          <w:lang w:eastAsia="pl-PL"/>
        </w:rPr>
        <w:t xml:space="preserve">Dopuszcza się rozbudowę, nadbudowę budynku, przy czym dofinansowanie kosztów związanych </w:t>
      </w:r>
      <w:r w:rsidR="0034054E" w:rsidRPr="00AC1BD7">
        <w:rPr>
          <w:rFonts w:eastAsia="Times New Roman" w:cs="Arial"/>
          <w:lang w:eastAsia="pl-PL"/>
        </w:rPr>
        <w:br/>
      </w:r>
      <w:r w:rsidRPr="00AC1BD7">
        <w:rPr>
          <w:rFonts w:eastAsia="Times New Roman" w:cs="Arial"/>
          <w:lang w:eastAsia="pl-PL"/>
        </w:rPr>
        <w:t xml:space="preserve">z realizacją tego rodzaju działań będzie możliwe wyłącznie w odniesieniu do powierzchni rozbudowywanej, nadbudowywanej - nie większej niż 50 % powierzchni całkowitej budynku istniejącego przed realizacją projektu. </w:t>
      </w:r>
    </w:p>
    <w:p w14:paraId="371A25C7" w14:textId="0339A425" w:rsidR="009413B9" w:rsidRPr="00AC1BD7" w:rsidRDefault="00F41BC9" w:rsidP="00AC1BD7">
      <w:pPr>
        <w:pStyle w:val="Akapitzlist"/>
        <w:numPr>
          <w:ilvl w:val="0"/>
          <w:numId w:val="45"/>
        </w:numPr>
        <w:spacing w:before="0" w:after="0"/>
        <w:rPr>
          <w:rFonts w:eastAsia="Times New Roman" w:cs="Arial"/>
          <w:lang w:eastAsia="pl-PL"/>
        </w:rPr>
      </w:pPr>
      <w:r w:rsidRPr="005E382D">
        <w:t>Budowa dróg lokalnych nie będzie wspierana</w:t>
      </w:r>
      <w:r>
        <w:t xml:space="preserve">. </w:t>
      </w:r>
      <w:r w:rsidR="00AB44B0" w:rsidRPr="00AC1BD7">
        <w:rPr>
          <w:rFonts w:eastAsia="Times New Roman" w:cs="Arial"/>
          <w:lang w:eastAsia="pl-PL"/>
        </w:rPr>
        <w:t>Przebudowa i modernizacja infrastruktury dróg lokalnych w celu poprawy dostępności do rewitalizowanego obszaru może być realizowana wyłącznie jako element projektu rewitalizacyjnego realizowanego w ramach Osi Priorytetowej 7.</w:t>
      </w:r>
    </w:p>
    <w:p w14:paraId="6A5F8E7B" w14:textId="77777777" w:rsidR="00AC1BD7" w:rsidRPr="001228BD" w:rsidRDefault="00AC1BD7" w:rsidP="00F41BC9">
      <w:pPr>
        <w:pStyle w:val="Akapitzlist"/>
        <w:spacing w:before="0" w:after="0"/>
        <w:ind w:left="360"/>
      </w:pPr>
      <w:r w:rsidRPr="001228BD">
        <w:t>Realizacja inwestycji w drogi lokalne (gminne) jest możliwa pod warunkiem, że nośność drogi gminnej będącej przedmiotem projektu, po realizacji inwestycji, wyniesie minimum 11,5 t na oś.</w:t>
      </w:r>
    </w:p>
    <w:p w14:paraId="1337E4DD" w14:textId="77777777" w:rsidR="00AB44B0" w:rsidRPr="00AC1BD7" w:rsidRDefault="00AB44B0" w:rsidP="00AC1BD7">
      <w:pPr>
        <w:pStyle w:val="Akapitzlist"/>
        <w:numPr>
          <w:ilvl w:val="0"/>
          <w:numId w:val="45"/>
        </w:numPr>
        <w:spacing w:before="0" w:after="0"/>
        <w:jc w:val="left"/>
        <w:rPr>
          <w:rFonts w:eastAsia="Times New Roman" w:cs="Arial"/>
          <w:lang w:eastAsia="pl-PL"/>
        </w:rPr>
      </w:pPr>
      <w:r w:rsidRPr="00AC1BD7">
        <w:rPr>
          <w:rFonts w:eastAsia="Times New Roman" w:cs="Arial"/>
          <w:lang w:eastAsia="pl-PL"/>
        </w:rPr>
        <w:t>Nie będą realizowane projekty rewitalizacyjne na obszarach miast.</w:t>
      </w:r>
    </w:p>
    <w:p w14:paraId="6253BA97" w14:textId="77777777" w:rsidR="00AB44B0" w:rsidRPr="00AC1BD7" w:rsidRDefault="00AB44B0" w:rsidP="00636852">
      <w:pPr>
        <w:pStyle w:val="Akapitzlist"/>
        <w:numPr>
          <w:ilvl w:val="0"/>
          <w:numId w:val="45"/>
        </w:numPr>
        <w:spacing w:before="0" w:after="0"/>
        <w:rPr>
          <w:rFonts w:eastAsia="Times New Roman" w:cs="Arial"/>
          <w:lang w:eastAsia="pl-PL"/>
        </w:rPr>
      </w:pPr>
      <w:r w:rsidRPr="00AC1BD7">
        <w:rPr>
          <w:rFonts w:eastAsia="Times New Roman" w:cs="Arial"/>
          <w:lang w:eastAsia="pl-PL"/>
        </w:rPr>
        <w:t>Realizowane będą wyłącznie przedsięwzięcia wynikające z Gminnych/Lokalnych Programów Rewitalizacji.</w:t>
      </w:r>
    </w:p>
    <w:p w14:paraId="412A178F" w14:textId="5A93EB8F" w:rsidR="00FC3645" w:rsidRPr="00AC1BD7" w:rsidRDefault="00AB44B0" w:rsidP="00AC1BD7">
      <w:pPr>
        <w:pStyle w:val="Akapitzlist"/>
        <w:numPr>
          <w:ilvl w:val="0"/>
          <w:numId w:val="45"/>
        </w:numPr>
        <w:spacing w:before="0" w:after="0"/>
        <w:rPr>
          <w:rFonts w:cs="Arial"/>
        </w:rPr>
      </w:pPr>
      <w:r w:rsidRPr="00AC1BD7">
        <w:rPr>
          <w:rFonts w:cs="Arial"/>
        </w:rPr>
        <w:t xml:space="preserve">Działania infrastrukturalne będące przedmiotem projektu muszą być niezbędne do realizacji projektu/ów finansowanego/ych ze środków EFS w ramach RPO WK-P na lata 2014-2020. </w:t>
      </w:r>
      <w:r w:rsidR="0034054E" w:rsidRPr="00AC1BD7">
        <w:rPr>
          <w:rFonts w:cs="Arial"/>
        </w:rPr>
        <w:br/>
      </w:r>
      <w:r w:rsidRPr="00AC1BD7">
        <w:rPr>
          <w:rFonts w:cs="Arial"/>
        </w:rPr>
        <w:t>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zwiększenia szans na zatrudnienie, tj. ukierunkowane na aktywizację społeczną lub społeczno-zawodową lub zawodową.</w:t>
      </w:r>
    </w:p>
    <w:p w14:paraId="06D6A796" w14:textId="77777777" w:rsidR="00AC71A7" w:rsidRPr="0034054E" w:rsidRDefault="00AC71A7" w:rsidP="00AB44B0">
      <w:pPr>
        <w:spacing w:before="0" w:after="0"/>
        <w:rPr>
          <w:rFonts w:eastAsia="Times New Roman" w:cs="Arial"/>
          <w:color w:val="FF0000"/>
          <w:lang w:eastAsia="pl-PL"/>
        </w:rPr>
      </w:pPr>
    </w:p>
    <w:p w14:paraId="73E7E8C6" w14:textId="77777777" w:rsidR="00385920" w:rsidRPr="0034054E" w:rsidRDefault="00044A6F" w:rsidP="00C05F33">
      <w:pPr>
        <w:pStyle w:val="Akapitzlist"/>
        <w:spacing w:before="0" w:after="0"/>
        <w:ind w:left="0"/>
        <w:contextualSpacing w:val="0"/>
        <w:rPr>
          <w:rFonts w:eastAsia="Times New Roman" w:cs="Arial"/>
          <w:b/>
          <w:lang w:eastAsia="pl-PL"/>
        </w:rPr>
      </w:pPr>
      <w:r w:rsidRPr="0034054E">
        <w:rPr>
          <w:rFonts w:eastAsia="Times New Roman" w:cs="Arial"/>
          <w:b/>
          <w:lang w:eastAsia="pl-PL"/>
        </w:rPr>
        <w:t>VII</w:t>
      </w:r>
      <w:r w:rsidR="005A4D5D" w:rsidRPr="0034054E">
        <w:rPr>
          <w:rFonts w:eastAsia="Times New Roman" w:cs="Arial"/>
          <w:b/>
          <w:lang w:eastAsia="pl-PL"/>
        </w:rPr>
        <w:t>I</w:t>
      </w:r>
      <w:r w:rsidR="00385920" w:rsidRPr="0034054E">
        <w:rPr>
          <w:rFonts w:eastAsia="Times New Roman" w:cs="Arial"/>
          <w:b/>
          <w:lang w:eastAsia="pl-PL"/>
        </w:rPr>
        <w:t>. WSKAŹNIKI REZULTATU I PRODUKTU:</w:t>
      </w:r>
    </w:p>
    <w:p w14:paraId="22D9F87B" w14:textId="77777777" w:rsidR="000E39AE" w:rsidRPr="0034054E" w:rsidRDefault="00760E12" w:rsidP="00C05F33">
      <w:pPr>
        <w:spacing w:before="0" w:after="0"/>
        <w:rPr>
          <w:rFonts w:cs="Arial"/>
        </w:rPr>
      </w:pPr>
      <w:r w:rsidRPr="0034054E">
        <w:rPr>
          <w:rFonts w:cs="Arial"/>
        </w:rPr>
        <w:t xml:space="preserve">W ramach realizowanego </w:t>
      </w:r>
      <w:r w:rsidR="00334640" w:rsidRPr="0034054E">
        <w:rPr>
          <w:rFonts w:cs="Arial"/>
        </w:rPr>
        <w:t>działania</w:t>
      </w:r>
      <w:r w:rsidRPr="0034054E">
        <w:rPr>
          <w:rFonts w:cs="Arial"/>
        </w:rPr>
        <w:t xml:space="preserve"> należy osiągnąć następujące wskaźniki:</w:t>
      </w:r>
    </w:p>
    <w:p w14:paraId="1F1E469A" w14:textId="77777777" w:rsidR="00160EA2" w:rsidRPr="0034054E" w:rsidRDefault="00160EA2" w:rsidP="00C05F33">
      <w:pPr>
        <w:spacing w:before="0" w:after="0"/>
        <w:rPr>
          <w:rFonts w:cs="Arial"/>
          <w:b/>
        </w:rPr>
      </w:pPr>
      <w:r w:rsidRPr="0034054E">
        <w:rPr>
          <w:rFonts w:cs="Arial"/>
          <w:b/>
        </w:rPr>
        <w:t>1</w:t>
      </w:r>
      <w:r w:rsidR="00385920" w:rsidRPr="0034054E">
        <w:rPr>
          <w:rFonts w:cs="Arial"/>
          <w:b/>
        </w:rPr>
        <w:t>. w</w:t>
      </w:r>
      <w:r w:rsidR="00760E12" w:rsidRPr="0034054E">
        <w:rPr>
          <w:rFonts w:cs="Arial"/>
          <w:b/>
        </w:rPr>
        <w:t>skaźnik</w:t>
      </w:r>
      <w:r w:rsidR="00FB3ADD" w:rsidRPr="0034054E">
        <w:rPr>
          <w:rFonts w:cs="Arial"/>
          <w:b/>
        </w:rPr>
        <w:t>i</w:t>
      </w:r>
      <w:r w:rsidR="00760E12" w:rsidRPr="0034054E">
        <w:rPr>
          <w:rFonts w:cs="Arial"/>
          <w:b/>
        </w:rPr>
        <w:t xml:space="preserve"> rezultatu bezpośredniego</w:t>
      </w:r>
      <w:r w:rsidR="00D15F5B" w:rsidRPr="0034054E">
        <w:rPr>
          <w:rFonts w:cs="Arial"/>
          <w:b/>
        </w:rPr>
        <w:t xml:space="preserve"> </w:t>
      </w:r>
      <w:r w:rsidR="00B36530" w:rsidRPr="0034054E">
        <w:rPr>
          <w:rFonts w:cs="Arial"/>
          <w:b/>
        </w:rPr>
        <w:t>wynikające z SZOOP/LSR</w:t>
      </w:r>
    </w:p>
    <w:p w14:paraId="67873319" w14:textId="77777777" w:rsidR="00A1529A" w:rsidRPr="0034054E" w:rsidRDefault="00757AD4" w:rsidP="00267BF8">
      <w:pPr>
        <w:pStyle w:val="Akapitzlist"/>
        <w:numPr>
          <w:ilvl w:val="0"/>
          <w:numId w:val="10"/>
        </w:numPr>
        <w:spacing w:before="0" w:after="0"/>
        <w:ind w:left="360"/>
        <w:rPr>
          <w:rFonts w:cs="Arial"/>
          <w:u w:val="single"/>
        </w:rPr>
      </w:pPr>
      <w:r w:rsidRPr="0034054E">
        <w:rPr>
          <w:rFonts w:cs="Arial"/>
          <w:u w:val="single"/>
        </w:rPr>
        <w:t>liczba osób korzystających</w:t>
      </w:r>
      <w:r w:rsidR="00760E12" w:rsidRPr="0034054E">
        <w:rPr>
          <w:rFonts w:cs="Arial"/>
          <w:u w:val="single"/>
        </w:rPr>
        <w:t xml:space="preserve"> </w:t>
      </w:r>
      <w:r w:rsidR="00441806" w:rsidRPr="0034054E">
        <w:rPr>
          <w:rFonts w:cs="Arial"/>
          <w:u w:val="single"/>
        </w:rPr>
        <w:t>ze zrewitalizowanych obszarów</w:t>
      </w:r>
      <w:r w:rsidR="00E4779F" w:rsidRPr="0034054E">
        <w:rPr>
          <w:rFonts w:cs="Arial"/>
          <w:u w:val="single"/>
        </w:rPr>
        <w:t xml:space="preserve"> </w:t>
      </w:r>
      <w:r w:rsidR="00F63BE6" w:rsidRPr="0034054E">
        <w:rPr>
          <w:rFonts w:cs="Arial"/>
          <w:u w:val="single"/>
        </w:rPr>
        <w:t>- w</w:t>
      </w:r>
      <w:r w:rsidR="00BD6D2D" w:rsidRPr="0034054E">
        <w:rPr>
          <w:rFonts w:cs="Arial"/>
          <w:u w:val="single"/>
        </w:rPr>
        <w:t>ynika</w:t>
      </w:r>
      <w:r w:rsidR="00E4779F" w:rsidRPr="0034054E">
        <w:rPr>
          <w:rFonts w:cs="Arial"/>
          <w:u w:val="single"/>
        </w:rPr>
        <w:t xml:space="preserve"> z SZOOP i LSR</w:t>
      </w:r>
      <w:r w:rsidR="00A1529A" w:rsidRPr="0034054E">
        <w:rPr>
          <w:rFonts w:cs="Arial"/>
          <w:u w:val="single"/>
        </w:rPr>
        <w:t xml:space="preserve"> </w:t>
      </w:r>
    </w:p>
    <w:p w14:paraId="48C025EA" w14:textId="311DDD46" w:rsidR="00A1529A" w:rsidRPr="0034054E" w:rsidRDefault="00A1529A" w:rsidP="00267BF8">
      <w:pPr>
        <w:pStyle w:val="Akapitzlist"/>
        <w:spacing w:before="0" w:after="0"/>
        <w:ind w:left="360"/>
        <w:rPr>
          <w:rFonts w:cs="Arial"/>
        </w:rPr>
      </w:pPr>
      <w:r w:rsidRPr="0034054E">
        <w:rPr>
          <w:rFonts w:cs="Arial"/>
        </w:rPr>
        <w:t>definicja</w:t>
      </w:r>
      <w:r w:rsidR="00E77708" w:rsidRPr="0034054E">
        <w:rPr>
          <w:rFonts w:cs="Arial"/>
        </w:rPr>
        <w:t xml:space="preserve"> wskaźnika</w:t>
      </w:r>
      <w:r w:rsidRPr="0034054E">
        <w:rPr>
          <w:rFonts w:cs="Arial"/>
        </w:rPr>
        <w:t xml:space="preserve">: </w:t>
      </w:r>
      <w:r w:rsidRPr="0034054E">
        <w:rPr>
          <w:rFonts w:eastAsia="Times New Roman"/>
          <w:iCs/>
          <w:lang w:eastAsia="pl-PL"/>
        </w:rPr>
        <w:t xml:space="preserve">Potencjalna liczba osób korzystających z rewitalizowanych w ramach projektu obszarów. Pod uwagę bierze się liczbę ludności zamieszkałej na zrewitalizowanych obszarach. </w:t>
      </w:r>
    </w:p>
    <w:p w14:paraId="0E7B6810" w14:textId="77777777" w:rsidR="00A1529A" w:rsidRPr="0034054E" w:rsidRDefault="00A1529A" w:rsidP="00267BF8">
      <w:pPr>
        <w:pStyle w:val="Akapitzlist"/>
        <w:spacing w:before="0" w:after="0"/>
        <w:ind w:left="360"/>
        <w:rPr>
          <w:rFonts w:cs="Arial"/>
        </w:rPr>
      </w:pPr>
      <w:r w:rsidRPr="0034054E">
        <w:rPr>
          <w:rFonts w:eastAsia="Times New Roman"/>
          <w:lang w:eastAsia="pl-PL"/>
        </w:rPr>
        <w:t>Jednostka miary: osoby</w:t>
      </w:r>
    </w:p>
    <w:p w14:paraId="2F53F06D"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przedsiębiorstw ulokowanych na zre</w:t>
      </w:r>
      <w:r w:rsidR="00A1529A" w:rsidRPr="0034054E">
        <w:rPr>
          <w:rFonts w:cs="Arial"/>
          <w:u w:val="single"/>
        </w:rPr>
        <w:t>witalizowanych obszarach (RLKS)</w:t>
      </w:r>
      <w:r w:rsidR="00984F47" w:rsidRPr="0034054E">
        <w:rPr>
          <w:rFonts w:cs="Arial"/>
          <w:u w:val="single"/>
        </w:rPr>
        <w:t xml:space="preserve"> </w:t>
      </w:r>
      <w:r w:rsidR="008A0500" w:rsidRPr="0034054E">
        <w:rPr>
          <w:rFonts w:cs="Arial"/>
          <w:u w:val="single"/>
        </w:rPr>
        <w:t>- wynika z SZOOP</w:t>
      </w:r>
    </w:p>
    <w:p w14:paraId="423B4B6E" w14:textId="699B82C9" w:rsidR="00A1529A" w:rsidRPr="0034054E" w:rsidRDefault="00A1529A" w:rsidP="00267BF8">
      <w:pPr>
        <w:pStyle w:val="Akapitzlist"/>
        <w:spacing w:after="120"/>
        <w:ind w:left="360"/>
        <w:rPr>
          <w:rFonts w:eastAsia="Times New Roman"/>
          <w:lang w:eastAsia="pl-PL"/>
        </w:rPr>
      </w:pPr>
      <w:r w:rsidRPr="0034054E">
        <w:rPr>
          <w:rFonts w:eastAsia="Times New Roman"/>
          <w:lang w:eastAsia="pl-PL"/>
        </w:rPr>
        <w:t>definicja</w:t>
      </w:r>
      <w:r w:rsidR="00E77708" w:rsidRPr="0034054E">
        <w:rPr>
          <w:rFonts w:eastAsia="Times New Roman"/>
          <w:lang w:eastAsia="pl-PL"/>
        </w:rPr>
        <w:t xml:space="preserve"> wskaźnika</w:t>
      </w:r>
      <w:r w:rsidRPr="0034054E">
        <w:rPr>
          <w:rFonts w:eastAsia="Times New Roman"/>
          <w:lang w:eastAsia="pl-PL"/>
        </w:rPr>
        <w:t xml:space="preserve">: Liczba przedsiębiorstw, które rozpoczęły lub przeniosły działalność na teren wsparty </w:t>
      </w:r>
      <w:r w:rsidR="00B12C82" w:rsidRPr="0034054E">
        <w:rPr>
          <w:rFonts w:eastAsia="Times New Roman"/>
          <w:lang w:eastAsia="pl-PL"/>
        </w:rPr>
        <w:t xml:space="preserve"> </w:t>
      </w:r>
      <w:r w:rsidRPr="0034054E">
        <w:rPr>
          <w:rFonts w:eastAsia="Times New Roman"/>
          <w:lang w:eastAsia="pl-PL"/>
        </w:rPr>
        <w:t>w ramach realizowanego projektu (w trakcie jego realizacji lub do 12 miesięcy po jej zakończeniu).</w:t>
      </w:r>
    </w:p>
    <w:p w14:paraId="77C99FE3" w14:textId="77777777" w:rsidR="00A1529A" w:rsidRPr="0034054E" w:rsidRDefault="00A1529A" w:rsidP="00267BF8">
      <w:pPr>
        <w:pStyle w:val="Akapitzlist"/>
        <w:spacing w:before="0" w:after="0"/>
        <w:ind w:left="360"/>
        <w:rPr>
          <w:rFonts w:cs="Arial"/>
        </w:rPr>
      </w:pPr>
      <w:r w:rsidRPr="0034054E">
        <w:rPr>
          <w:rFonts w:eastAsia="Times New Roman"/>
          <w:lang w:eastAsia="pl-PL"/>
        </w:rPr>
        <w:t>Jednostka miary: szt.</w:t>
      </w:r>
    </w:p>
    <w:p w14:paraId="0D07BB02" w14:textId="77777777" w:rsidR="00160EA2" w:rsidRPr="0034054E" w:rsidRDefault="00CC3766" w:rsidP="00C05F33">
      <w:pPr>
        <w:spacing w:before="0" w:after="0"/>
        <w:rPr>
          <w:rFonts w:cs="Arial"/>
          <w:b/>
        </w:rPr>
      </w:pPr>
      <w:r w:rsidRPr="0034054E">
        <w:rPr>
          <w:rFonts w:cs="Arial"/>
          <w:b/>
        </w:rPr>
        <w:t xml:space="preserve">2. </w:t>
      </w:r>
      <w:r w:rsidR="00B53FED" w:rsidRPr="0034054E">
        <w:rPr>
          <w:rFonts w:cs="Arial"/>
          <w:b/>
        </w:rPr>
        <w:t>w</w:t>
      </w:r>
      <w:r w:rsidR="00503D86" w:rsidRPr="0034054E">
        <w:rPr>
          <w:rFonts w:cs="Arial"/>
          <w:b/>
        </w:rPr>
        <w:t>skaźnik</w:t>
      </w:r>
      <w:r w:rsidR="00FB3ADD" w:rsidRPr="0034054E">
        <w:rPr>
          <w:rFonts w:cs="Arial"/>
          <w:b/>
        </w:rPr>
        <w:t>i</w:t>
      </w:r>
      <w:r w:rsidR="00441806" w:rsidRPr="0034054E">
        <w:rPr>
          <w:rFonts w:cs="Arial"/>
          <w:b/>
        </w:rPr>
        <w:t xml:space="preserve"> produkt</w:t>
      </w:r>
      <w:r w:rsidR="0018669F" w:rsidRPr="0034054E">
        <w:rPr>
          <w:rFonts w:cs="Arial"/>
          <w:b/>
        </w:rPr>
        <w:t xml:space="preserve">u </w:t>
      </w:r>
      <w:r w:rsidR="00B36530" w:rsidRPr="0034054E">
        <w:rPr>
          <w:rFonts w:cs="Arial"/>
          <w:b/>
        </w:rPr>
        <w:t>wynikające z SZOOP/LSR</w:t>
      </w:r>
    </w:p>
    <w:p w14:paraId="7C9DF2CC" w14:textId="0FD0C84A" w:rsidR="00B82D33" w:rsidRPr="0034054E" w:rsidRDefault="00441806" w:rsidP="00267BF8">
      <w:pPr>
        <w:pStyle w:val="Akapitzlist"/>
        <w:numPr>
          <w:ilvl w:val="0"/>
          <w:numId w:val="10"/>
        </w:numPr>
        <w:spacing w:before="0" w:after="0"/>
        <w:ind w:left="360"/>
        <w:rPr>
          <w:rFonts w:cs="Arial"/>
          <w:u w:val="single"/>
        </w:rPr>
      </w:pPr>
      <w:r w:rsidRPr="0034054E">
        <w:rPr>
          <w:rFonts w:cs="Arial"/>
          <w:u w:val="single"/>
        </w:rPr>
        <w:t>liczba wspartych obiektów inf</w:t>
      </w:r>
      <w:r w:rsidR="00757AD4" w:rsidRPr="0034054E">
        <w:rPr>
          <w:rFonts w:cs="Arial"/>
          <w:u w:val="single"/>
        </w:rPr>
        <w:t>rastruktury zlokalizowanych na rewitalizowanych obszarach</w:t>
      </w:r>
      <w:r w:rsidR="00F63BE6" w:rsidRPr="0034054E">
        <w:rPr>
          <w:rFonts w:cs="Arial"/>
          <w:u w:val="single"/>
        </w:rPr>
        <w:t xml:space="preserve"> </w:t>
      </w:r>
      <w:r w:rsidR="00B12C82" w:rsidRPr="0034054E">
        <w:rPr>
          <w:rFonts w:cs="Arial"/>
          <w:u w:val="single"/>
        </w:rPr>
        <w:t>–</w:t>
      </w:r>
      <w:r w:rsidR="00F63BE6" w:rsidRPr="0034054E">
        <w:rPr>
          <w:rFonts w:cs="Arial"/>
          <w:u w:val="single"/>
        </w:rPr>
        <w:t xml:space="preserve"> </w:t>
      </w:r>
      <w:r w:rsidR="00BD6D2D" w:rsidRPr="0034054E">
        <w:rPr>
          <w:rFonts w:cs="Arial"/>
          <w:u w:val="single"/>
        </w:rPr>
        <w:t>wynika</w:t>
      </w:r>
      <w:r w:rsidR="00B12C82" w:rsidRPr="0034054E">
        <w:rPr>
          <w:rFonts w:cs="Arial"/>
          <w:u w:val="single"/>
        </w:rPr>
        <w:t xml:space="preserve"> </w:t>
      </w:r>
      <w:r w:rsidR="00BD6D2D" w:rsidRPr="0034054E">
        <w:rPr>
          <w:rFonts w:cs="Arial"/>
          <w:u w:val="single"/>
        </w:rPr>
        <w:t>z SZOOP i LSR</w:t>
      </w:r>
      <w:r w:rsidR="005F2BD5" w:rsidRPr="0034054E">
        <w:rPr>
          <w:rFonts w:cs="Arial"/>
          <w:u w:val="single"/>
        </w:rPr>
        <w:t>;</w:t>
      </w:r>
    </w:p>
    <w:p w14:paraId="5278695B" w14:textId="77777777" w:rsidR="00B82D33" w:rsidRPr="0034054E" w:rsidRDefault="007E137F"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t>
      </w:r>
      <w:r w:rsidR="00B82D33" w:rsidRPr="0034054E">
        <w:rPr>
          <w:rFonts w:eastAsia="Times New Roman"/>
          <w:lang w:eastAsia="pl-PL"/>
        </w:rPr>
        <w:t>Wskaźnik mierzy liczbę wspartych, w ramach realizowanego projektu, obiektów infrastruktury zlokalizowanych na rewitalizowanych obszarach.</w:t>
      </w:r>
    </w:p>
    <w:p w14:paraId="706E9B9A" w14:textId="77777777" w:rsidR="00B82D33" w:rsidRPr="0034054E" w:rsidRDefault="00B82D33" w:rsidP="00267BF8">
      <w:pPr>
        <w:pStyle w:val="Akapitzlist"/>
        <w:spacing w:before="0" w:after="0"/>
        <w:ind w:left="360"/>
        <w:rPr>
          <w:rFonts w:eastAsia="Times New Roman"/>
          <w:lang w:eastAsia="pl-PL"/>
        </w:rPr>
      </w:pPr>
      <w:r w:rsidRPr="0034054E">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5E545117" w14:textId="77777777" w:rsidR="007E137F" w:rsidRPr="0034054E" w:rsidRDefault="00B82D33" w:rsidP="00267BF8">
      <w:pPr>
        <w:pStyle w:val="Akapitzlist"/>
        <w:spacing w:before="0" w:after="0"/>
        <w:ind w:left="360"/>
        <w:rPr>
          <w:rFonts w:cs="Arial"/>
          <w:u w:val="single"/>
        </w:rPr>
      </w:pPr>
      <w:r w:rsidRPr="0034054E">
        <w:rPr>
          <w:rFonts w:eastAsia="Times New Roman"/>
          <w:lang w:eastAsia="pl-PL"/>
        </w:rPr>
        <w:t>Jednostka miary: szt.</w:t>
      </w:r>
    </w:p>
    <w:p w14:paraId="63B7B9CB" w14:textId="5E581051"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powierzchnia obszar</w:t>
      </w:r>
      <w:r w:rsidR="006A19E6" w:rsidRPr="0034054E">
        <w:rPr>
          <w:rFonts w:cs="Arial"/>
          <w:u w:val="single"/>
        </w:rPr>
        <w:t xml:space="preserve">ów objętych rewitalizacją </w:t>
      </w:r>
      <w:r w:rsidR="00984F47" w:rsidRPr="0034054E">
        <w:rPr>
          <w:rFonts w:cs="Arial"/>
          <w:u w:val="single"/>
        </w:rPr>
        <w:t>- wynika z SZOOP</w:t>
      </w:r>
      <w:r w:rsidR="006A19E6" w:rsidRPr="0034054E">
        <w:rPr>
          <w:rFonts w:cs="Arial"/>
          <w:u w:val="single"/>
        </w:rPr>
        <w:t xml:space="preserve"> i LSR</w:t>
      </w:r>
      <w:r w:rsidRPr="0034054E">
        <w:rPr>
          <w:rFonts w:cs="Arial"/>
          <w:u w:val="single"/>
        </w:rPr>
        <w:t>;</w:t>
      </w:r>
    </w:p>
    <w:p w14:paraId="1A5F83CE" w14:textId="51E16108" w:rsidR="00C937AF" w:rsidRPr="0034054E" w:rsidRDefault="00C937AF"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Wskaźnik monitoruje powierzchnię obszaru objętego projektem. Liczony jest jako powierzchnia terenu na jakim prowadzone są działania związane z realizacją projektu. </w:t>
      </w:r>
      <w:r w:rsidR="00267BF8">
        <w:rPr>
          <w:rFonts w:eastAsia="Times New Roman"/>
          <w:lang w:eastAsia="pl-PL"/>
        </w:rPr>
        <w:br/>
      </w:r>
      <w:r w:rsidRPr="0034054E">
        <w:rPr>
          <w:rFonts w:eastAsia="Times New Roman"/>
          <w:lang w:eastAsia="pl-PL"/>
        </w:rPr>
        <w:t>W przypadku w którym rewitalizacją objęty jest budynek, powierzchnia obszaru objętego rewitalizacja odpowiada powierzchni działki, na której stoi budynek.</w:t>
      </w:r>
    </w:p>
    <w:p w14:paraId="5D502E41" w14:textId="77777777" w:rsidR="00C937AF" w:rsidRPr="0034054E" w:rsidRDefault="00C937AF" w:rsidP="00267BF8">
      <w:pPr>
        <w:pStyle w:val="Akapitzlist"/>
        <w:spacing w:before="0" w:after="0"/>
        <w:ind w:left="360"/>
        <w:rPr>
          <w:rFonts w:eastAsia="Times New Roman"/>
          <w:lang w:eastAsia="pl-PL"/>
        </w:rPr>
      </w:pPr>
      <w:r w:rsidRPr="0034054E">
        <w:rPr>
          <w:rFonts w:eastAsia="Times New Roman"/>
          <w:lang w:eastAsia="pl-PL"/>
        </w:rPr>
        <w:t>Jednostka miary: ha</w:t>
      </w:r>
    </w:p>
    <w:p w14:paraId="680B6B32" w14:textId="7376D37B"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długość przebudowanych dróg gminnych</w:t>
      </w:r>
      <w:r w:rsidR="00984F47" w:rsidRPr="0034054E">
        <w:rPr>
          <w:rFonts w:cs="Arial"/>
          <w:u w:val="single"/>
        </w:rPr>
        <w:t xml:space="preserve"> - wynika z SZOOP</w:t>
      </w:r>
      <w:r w:rsidR="006A19E6" w:rsidRPr="0034054E">
        <w:rPr>
          <w:rFonts w:cs="Arial"/>
          <w:u w:val="single"/>
        </w:rPr>
        <w:t xml:space="preserve"> i LSR</w:t>
      </w:r>
      <w:r w:rsidRPr="0034054E">
        <w:rPr>
          <w:rFonts w:cs="Arial"/>
          <w:u w:val="single"/>
        </w:rPr>
        <w:t>;</w:t>
      </w:r>
    </w:p>
    <w:p w14:paraId="191C5979" w14:textId="77777777" w:rsidR="006F52D9" w:rsidRPr="0034054E" w:rsidRDefault="00A46AA0" w:rsidP="00267BF8">
      <w:pPr>
        <w:pStyle w:val="Akapitzlist"/>
        <w:spacing w:before="0" w:after="0"/>
        <w:ind w:left="360"/>
        <w:rPr>
          <w:rFonts w:eastAsia="Times New Roman"/>
          <w:lang w:eastAsia="pl-PL"/>
        </w:rPr>
      </w:pPr>
      <w:r w:rsidRPr="0034054E">
        <w:rPr>
          <w:rFonts w:eastAsia="Times New Roman"/>
          <w:lang w:eastAsia="pl-PL"/>
        </w:rPr>
        <w:t>definicja</w:t>
      </w:r>
      <w:r w:rsidR="00544650" w:rsidRPr="0034054E">
        <w:rPr>
          <w:rFonts w:eastAsia="Times New Roman"/>
          <w:lang w:eastAsia="pl-PL"/>
        </w:rPr>
        <w:t xml:space="preserve"> wskaźnika</w:t>
      </w:r>
      <w:r w:rsidRPr="0034054E">
        <w:rPr>
          <w:rFonts w:eastAsia="Times New Roman"/>
          <w:lang w:eastAsia="pl-PL"/>
        </w:rPr>
        <w:t xml:space="preserve">: </w:t>
      </w:r>
      <w:r w:rsidR="006F52D9" w:rsidRPr="0034054E">
        <w:rPr>
          <w:rFonts w:eastAsia="Times New Roman"/>
          <w:lang w:eastAsia="pl-PL"/>
        </w:rPr>
        <w:t xml:space="preserve">Długość połączenia drogowego o kategorii drogi gminnej, na odcinku którego wykonano roboty, w wyniku których nastąpiło podwyższenie parametrów technicznych </w:t>
      </w:r>
      <w:r w:rsidR="00A05995" w:rsidRPr="0034054E">
        <w:rPr>
          <w:rFonts w:eastAsia="Times New Roman"/>
          <w:lang w:eastAsia="pl-PL"/>
        </w:rPr>
        <w:br/>
      </w:r>
      <w:r w:rsidR="006F52D9" w:rsidRPr="0034054E">
        <w:rPr>
          <w:rFonts w:eastAsia="Times New Roman"/>
          <w:lang w:eastAsia="pl-PL"/>
        </w:rPr>
        <w:t>i eksploatacyjnych istniejącej drogi, niewymagające zmiany granic pasa drogowego.</w:t>
      </w:r>
    </w:p>
    <w:p w14:paraId="6FA1378B" w14:textId="77777777" w:rsidR="00A46AA0" w:rsidRPr="0034054E" w:rsidRDefault="006F52D9" w:rsidP="00267BF8">
      <w:pPr>
        <w:pStyle w:val="Akapitzlist"/>
        <w:spacing w:before="0" w:after="0"/>
        <w:ind w:left="360"/>
        <w:rPr>
          <w:rFonts w:eastAsia="Times New Roman"/>
          <w:lang w:eastAsia="pl-PL"/>
        </w:rPr>
      </w:pPr>
      <w:r w:rsidRPr="0034054E">
        <w:rPr>
          <w:rFonts w:eastAsia="Times New Roman"/>
          <w:lang w:eastAsia="pl-PL"/>
        </w:rPr>
        <w:t>Jednostka miary: km</w:t>
      </w:r>
    </w:p>
    <w:p w14:paraId="16DCBF5E" w14:textId="77777777" w:rsidR="00BD6D2D" w:rsidRPr="0034054E" w:rsidRDefault="00631FC2" w:rsidP="00C05F33">
      <w:pPr>
        <w:spacing w:before="0" w:after="0"/>
        <w:rPr>
          <w:rFonts w:eastAsia="Times New Roman"/>
          <w:b/>
          <w:lang w:eastAsia="pl-PL"/>
        </w:rPr>
      </w:pPr>
      <w:r w:rsidRPr="0034054E">
        <w:rPr>
          <w:rFonts w:eastAsia="Times New Roman"/>
          <w:b/>
          <w:lang w:eastAsia="pl-PL"/>
        </w:rPr>
        <w:t xml:space="preserve">3. </w:t>
      </w:r>
      <w:r w:rsidR="00BD6D2D" w:rsidRPr="0034054E">
        <w:rPr>
          <w:rFonts w:eastAsia="Times New Roman"/>
          <w:b/>
          <w:lang w:eastAsia="pl-PL"/>
        </w:rPr>
        <w:t>wskaźniki horyzontalne</w:t>
      </w:r>
      <w:r w:rsidR="008A0500" w:rsidRPr="0034054E">
        <w:rPr>
          <w:rFonts w:eastAsia="Times New Roman"/>
          <w:b/>
          <w:lang w:eastAsia="pl-PL"/>
        </w:rPr>
        <w:t xml:space="preserve"> odnoszące się do efektów interwencji w kluczowych dla KE obszarach</w:t>
      </w:r>
      <w:r w:rsidR="00BD6D2D" w:rsidRPr="0034054E">
        <w:rPr>
          <w:rFonts w:eastAsia="Times New Roman"/>
          <w:b/>
          <w:lang w:eastAsia="pl-PL"/>
        </w:rPr>
        <w:t xml:space="preserve">: </w:t>
      </w:r>
    </w:p>
    <w:p w14:paraId="2DA633F8"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obiektów dostosowanych do potrzeb osób z niepełnosprawnościami;</w:t>
      </w:r>
    </w:p>
    <w:p w14:paraId="5C247B1F" w14:textId="53108C06" w:rsidR="00444F4C" w:rsidRPr="0034054E" w:rsidRDefault="004B0BB9" w:rsidP="00267BF8">
      <w:pPr>
        <w:spacing w:before="0" w:after="0"/>
        <w:ind w:left="349"/>
        <w:rPr>
          <w:rFonts w:eastAsia="Times New Roman"/>
          <w:lang w:eastAsia="pl-PL"/>
        </w:rPr>
      </w:pPr>
      <w:r w:rsidRPr="0034054E">
        <w:rPr>
          <w:rFonts w:eastAsia="Times New Roman"/>
          <w:lang w:eastAsia="pl-PL"/>
        </w:rPr>
        <w:t>definicja</w:t>
      </w:r>
      <w:r w:rsidR="001E12AD" w:rsidRPr="0034054E">
        <w:rPr>
          <w:rFonts w:eastAsia="Times New Roman"/>
          <w:lang w:eastAsia="pl-PL"/>
        </w:rPr>
        <w:t xml:space="preserve"> wskaźnika</w:t>
      </w:r>
      <w:r w:rsidRPr="0034054E">
        <w:rPr>
          <w:rFonts w:eastAsia="Times New Roman"/>
          <w:lang w:eastAsia="pl-PL"/>
        </w:rPr>
        <w:t>: Wskaźnik odnosi się do liczby obiektów, które zaopatrzono w specjalne podjazdy, windy, urządzenia głośnomówiące, bądź inne rozwiązania umożliwiają</w:t>
      </w:r>
      <w:r w:rsidR="00267BF8">
        <w:rPr>
          <w:rFonts w:eastAsia="Times New Roman"/>
          <w:lang w:eastAsia="pl-PL"/>
        </w:rPr>
        <w:t>ce dostęp (tj. usunięcie barier</w:t>
      </w:r>
      <w:r w:rsidR="00B12C82" w:rsidRPr="0034054E">
        <w:rPr>
          <w:rFonts w:eastAsia="Times New Roman"/>
          <w:lang w:eastAsia="pl-PL"/>
        </w:rPr>
        <w:t xml:space="preserve"> </w:t>
      </w:r>
      <w:r w:rsidRPr="0034054E">
        <w:rPr>
          <w:rFonts w:eastAsia="Times New Roman"/>
          <w:lang w:eastAsia="pl-PL"/>
        </w:rPr>
        <w:t xml:space="preserve">w dostępie, w szczególności barier architektonicznych) do tych obiektów </w:t>
      </w:r>
      <w:r w:rsidR="0034054E">
        <w:rPr>
          <w:rFonts w:eastAsia="Times New Roman"/>
          <w:lang w:eastAsia="pl-PL"/>
        </w:rPr>
        <w:br/>
      </w:r>
      <w:r w:rsidRPr="0034054E">
        <w:rPr>
          <w:rFonts w:eastAsia="Times New Roman"/>
          <w:lang w:eastAsia="pl-PL"/>
        </w:rPr>
        <w:t>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w:t>
      </w:r>
      <w:r w:rsidR="00A05995" w:rsidRPr="0034054E">
        <w:rPr>
          <w:rFonts w:eastAsia="Times New Roman"/>
          <w:lang w:eastAsia="pl-PL"/>
        </w:rPr>
        <w:t>nia umożliwiające dostęp osobom</w:t>
      </w:r>
      <w:r w:rsidR="00B12C82" w:rsidRPr="0034054E">
        <w:rPr>
          <w:rFonts w:eastAsia="Times New Roman"/>
          <w:lang w:eastAsia="pl-PL"/>
        </w:rPr>
        <w:t xml:space="preserve"> </w:t>
      </w:r>
      <w:r w:rsidRPr="0034054E">
        <w:rPr>
          <w:rFonts w:eastAsia="Times New Roman"/>
          <w:lang w:eastAsia="pl-PL"/>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sidR="00267BF8">
        <w:rPr>
          <w:rFonts w:eastAsia="Times New Roman"/>
          <w:lang w:eastAsia="pl-PL"/>
        </w:rPr>
        <w:br/>
      </w:r>
      <w:r w:rsidRPr="0034054E">
        <w:rPr>
          <w:rFonts w:eastAsia="Times New Roman"/>
          <w:lang w:eastAsia="pl-PL"/>
        </w:rPr>
        <w:t xml:space="preserve">z niepełnosprawnościami. Wskaźnik mierzony w momencie rozliczenia wydatku związanego </w:t>
      </w:r>
      <w:r w:rsidR="00267BF8">
        <w:rPr>
          <w:rFonts w:eastAsia="Times New Roman"/>
          <w:lang w:eastAsia="pl-PL"/>
        </w:rPr>
        <w:br/>
      </w:r>
      <w:r w:rsidRPr="0034054E">
        <w:rPr>
          <w:rFonts w:eastAsia="Times New Roman"/>
          <w:lang w:eastAsia="pl-PL"/>
        </w:rPr>
        <w:t>z wyposażeniem obiektów w rozwiązania służące osobom</w:t>
      </w:r>
      <w:r w:rsidR="008A0500" w:rsidRPr="0034054E">
        <w:rPr>
          <w:rFonts w:eastAsia="Times New Roman"/>
          <w:lang w:eastAsia="pl-PL"/>
        </w:rPr>
        <w:t xml:space="preserve"> </w:t>
      </w:r>
      <w:r w:rsidRPr="0034054E">
        <w:rPr>
          <w:rFonts w:eastAsia="Times New Roman"/>
          <w:lang w:eastAsia="pl-PL"/>
        </w:rPr>
        <w:t xml:space="preserve">z niepełnosprawnościami w ramach danego projektu. Do wskaźnika powinny zostać wliczone zarówno obiekty dostosowane </w:t>
      </w:r>
      <w:r w:rsidR="00267BF8">
        <w:rPr>
          <w:rFonts w:eastAsia="Times New Roman"/>
          <w:lang w:eastAsia="pl-PL"/>
        </w:rPr>
        <w:br/>
      </w:r>
      <w:r w:rsidRPr="0034054E">
        <w:rPr>
          <w:rFonts w:eastAsia="Times New Roman"/>
          <w:lang w:eastAsia="pl-PL"/>
        </w:rPr>
        <w:t>w projektach ogólnodostępnych, jak i dedykowanych.</w:t>
      </w:r>
    </w:p>
    <w:p w14:paraId="7E943FC8" w14:textId="77777777" w:rsidR="00444F4C" w:rsidRPr="0034054E" w:rsidRDefault="00444F4C" w:rsidP="00267BF8">
      <w:pPr>
        <w:spacing w:before="0" w:after="0"/>
        <w:ind w:left="349"/>
        <w:rPr>
          <w:rFonts w:eastAsia="Times New Roman"/>
          <w:lang w:eastAsia="pl-PL"/>
        </w:rPr>
      </w:pPr>
      <w:r w:rsidRPr="0034054E">
        <w:rPr>
          <w:rFonts w:eastAsia="Times New Roman"/>
          <w:lang w:eastAsia="pl-PL"/>
        </w:rPr>
        <w:t>Jednostka miary: szt.</w:t>
      </w:r>
    </w:p>
    <w:p w14:paraId="185FCE99" w14:textId="77777777" w:rsidR="00B8742A" w:rsidRPr="0034054E" w:rsidRDefault="00B8742A" w:rsidP="00C05F33">
      <w:pPr>
        <w:spacing w:before="0" w:after="0"/>
        <w:ind w:left="709"/>
        <w:rPr>
          <w:rFonts w:eastAsia="Times New Roman"/>
          <w:color w:val="FF0000"/>
          <w:lang w:eastAsia="pl-PL"/>
        </w:rPr>
      </w:pPr>
    </w:p>
    <w:p w14:paraId="2E858FA3" w14:textId="77777777"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osób objętych szkoleniami/doradztwem w zakresie kompetencji cyfrowych;</w:t>
      </w:r>
    </w:p>
    <w:p w14:paraId="54E421B4" w14:textId="1D224E65" w:rsidR="00046A68" w:rsidRPr="0034054E" w:rsidRDefault="00CC3766" w:rsidP="00267BF8">
      <w:pPr>
        <w:spacing w:before="0" w:after="0"/>
        <w:ind w:left="349"/>
        <w:rPr>
          <w:rFonts w:cs="Calibri"/>
        </w:rPr>
      </w:pPr>
      <w:r w:rsidRPr="0034054E">
        <w:rPr>
          <w:rFonts w:cs="Calibri"/>
        </w:rPr>
        <w:t xml:space="preserve">definicja wskaźnika: Wskaźnik mierzy liczbę osób objętych szkoleniami / doradztwem </w:t>
      </w:r>
      <w:r w:rsidRPr="0034054E">
        <w:rPr>
          <w:rFonts w:cs="Calibri"/>
        </w:rPr>
        <w:br/>
        <w:t xml:space="preserve">w zakresie nabywania / doskonalenia umiejętności warunkujących efektywne korzystanie </w:t>
      </w:r>
      <w:r w:rsidR="0034054E">
        <w:rPr>
          <w:rFonts w:cs="Calibri"/>
        </w:rPr>
        <w:br/>
      </w:r>
      <w:r w:rsidRPr="0034054E">
        <w:rPr>
          <w:rFonts w:cs="Calibri"/>
        </w:rPr>
        <w:t xml:space="preserve">z mediów elektronicznych, tj. m.in. korzystania z komputera, różnych rodzajów oprogramowania, internetu oraz kompetencji ściśle informatycznych (np. programowanie, zarządzanie bazami danych, administracja sieciami, administracja witrynami internetowymi). </w:t>
      </w:r>
    </w:p>
    <w:p w14:paraId="4EEDC6CA" w14:textId="77777777" w:rsidR="00046A68" w:rsidRPr="0034054E" w:rsidRDefault="00CC3766" w:rsidP="00267BF8">
      <w:pPr>
        <w:spacing w:before="0" w:after="0"/>
        <w:ind w:left="349"/>
        <w:rPr>
          <w:rFonts w:cs="Calibri"/>
        </w:rPr>
      </w:pPr>
      <w:r w:rsidRPr="0034054E">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2F00967" w14:textId="77777777" w:rsidR="00046A68" w:rsidRPr="0034054E" w:rsidRDefault="00CC3766" w:rsidP="00267BF8">
      <w:pPr>
        <w:spacing w:before="0" w:after="0"/>
        <w:ind w:left="349"/>
        <w:rPr>
          <w:rFonts w:cs="Calibri"/>
        </w:rPr>
      </w:pPr>
      <w:r w:rsidRPr="0034054E">
        <w:rPr>
          <w:rFonts w:cs="Calibri"/>
        </w:rPr>
        <w:t>Jednostka miary: osoby</w:t>
      </w:r>
    </w:p>
    <w:p w14:paraId="1DA57BFA" w14:textId="77777777" w:rsidR="004442D4" w:rsidRPr="0034054E" w:rsidRDefault="004442D4" w:rsidP="00C05F33">
      <w:pPr>
        <w:pStyle w:val="Akapitzlist"/>
        <w:spacing w:before="0" w:after="0"/>
        <w:rPr>
          <w:rFonts w:cs="Arial"/>
          <w:color w:val="FF0000"/>
          <w:u w:val="single"/>
        </w:rPr>
      </w:pPr>
    </w:p>
    <w:p w14:paraId="7091EB34" w14:textId="6F9C48AC" w:rsidR="005F2BD5" w:rsidRPr="0034054E" w:rsidRDefault="005F2BD5" w:rsidP="00267BF8">
      <w:pPr>
        <w:pStyle w:val="Akapitzlist"/>
        <w:numPr>
          <w:ilvl w:val="0"/>
          <w:numId w:val="10"/>
        </w:numPr>
        <w:spacing w:before="0" w:after="0"/>
        <w:ind w:left="360"/>
        <w:rPr>
          <w:rFonts w:cs="Arial"/>
          <w:u w:val="single"/>
        </w:rPr>
      </w:pPr>
      <w:r w:rsidRPr="0034054E">
        <w:rPr>
          <w:rFonts w:cs="Arial"/>
          <w:u w:val="single"/>
        </w:rPr>
        <w:t>liczba projektów, w których sfinansowano koszty racjonalnych u</w:t>
      </w:r>
      <w:r w:rsidR="00C7701A" w:rsidRPr="0034054E">
        <w:rPr>
          <w:rFonts w:cs="Arial"/>
          <w:u w:val="single"/>
        </w:rPr>
        <w:t>s</w:t>
      </w:r>
      <w:r w:rsidRPr="0034054E">
        <w:rPr>
          <w:rFonts w:cs="Arial"/>
          <w:u w:val="single"/>
        </w:rPr>
        <w:t xml:space="preserve">prawnień dla osób </w:t>
      </w:r>
      <w:r w:rsidR="00267BF8">
        <w:rPr>
          <w:rFonts w:cs="Arial"/>
          <w:u w:val="single"/>
        </w:rPr>
        <w:br/>
        <w:t>z</w:t>
      </w:r>
      <w:r w:rsidRPr="0034054E">
        <w:rPr>
          <w:rFonts w:cs="Arial"/>
          <w:u w:val="single"/>
        </w:rPr>
        <w:t xml:space="preserve"> niepełnosprawnościami;</w:t>
      </w:r>
    </w:p>
    <w:p w14:paraId="28F90B60" w14:textId="1D1AE1D3" w:rsidR="00ED25A0" w:rsidRPr="0034054E" w:rsidRDefault="00D86865" w:rsidP="00267BF8">
      <w:pPr>
        <w:spacing w:before="0" w:after="0"/>
        <w:ind w:left="349"/>
        <w:rPr>
          <w:b/>
        </w:rPr>
      </w:pPr>
      <w:r w:rsidRPr="0034054E">
        <w:rPr>
          <w:rFonts w:cs="Arial"/>
        </w:rPr>
        <w:t>d</w:t>
      </w:r>
      <w:r w:rsidR="00ED25A0" w:rsidRPr="0034054E">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34054E">
        <w:rPr>
          <w:rFonts w:cs="Calibri"/>
        </w:rPr>
        <w:t xml:space="preserve">dku, w celu zapewnienia osobom </w:t>
      </w:r>
      <w:r w:rsidR="00267BF8">
        <w:rPr>
          <w:rFonts w:cs="Calibri"/>
        </w:rPr>
        <w:br/>
      </w:r>
      <w:r w:rsidR="00ED25A0" w:rsidRPr="0034054E">
        <w:rPr>
          <w:rFonts w:cs="Calibri"/>
        </w:rPr>
        <w:t>z niepełnosprawnościami możliwości korzysta</w:t>
      </w:r>
      <w:r w:rsidR="00BD6D2D" w:rsidRPr="0034054E">
        <w:rPr>
          <w:rFonts w:cs="Calibri"/>
        </w:rPr>
        <w:t xml:space="preserve">nia z wszelkich praw człowieka </w:t>
      </w:r>
      <w:r w:rsidR="00ED25A0" w:rsidRPr="0034054E">
        <w:rPr>
          <w:rFonts w:cs="Calibri"/>
        </w:rPr>
        <w:t>i podstawowych wolności oraz ich wykonywania na zasadzie równości z innymi osobami.</w:t>
      </w:r>
      <w:r w:rsidR="00B36530" w:rsidRPr="0034054E">
        <w:t xml:space="preserve"> </w:t>
      </w:r>
      <w:r w:rsidR="00B36530" w:rsidRPr="0034054E">
        <w:rPr>
          <w:rFonts w:cs="Calibri"/>
        </w:rPr>
        <w:t xml:space="preserve">Oznacza także możliwość sfinansowania specyficznych działań dostosowawczych, uruchamianych wraz </w:t>
      </w:r>
      <w:r w:rsidR="0034054E">
        <w:rPr>
          <w:rFonts w:cs="Calibri"/>
        </w:rPr>
        <w:br/>
      </w:r>
      <w:r w:rsidR="00B36530" w:rsidRPr="0034054E">
        <w:rPr>
          <w:rFonts w:cs="Calibri"/>
        </w:rPr>
        <w:t>z pojawieniem się w projektach realizowanych z polityki spójności (w charakterze uczestnika lub personelu) osoby z niepełnosprawnością.</w:t>
      </w:r>
    </w:p>
    <w:p w14:paraId="7536217C" w14:textId="3CD8AB14" w:rsidR="00ED25A0" w:rsidRPr="0034054E" w:rsidRDefault="00ED25A0" w:rsidP="00267BF8">
      <w:pPr>
        <w:spacing w:before="0" w:after="0"/>
        <w:ind w:left="349"/>
        <w:rPr>
          <w:rFonts w:cs="Calibri"/>
        </w:rPr>
      </w:pPr>
      <w:r w:rsidRPr="0034054E">
        <w:rPr>
          <w:rFonts w:cs="Calibri"/>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t>
      </w:r>
      <w:r w:rsidR="00267BF8">
        <w:rPr>
          <w:rFonts w:cs="Calibri"/>
        </w:rPr>
        <w:br/>
      </w:r>
      <w:r w:rsidRPr="0034054E">
        <w:rPr>
          <w:rFonts w:cs="Calibri"/>
        </w:rPr>
        <w:t>w alfabecie Braille'a), osoby asystujące, odpowiednie dostosowanie wyżywienia.</w:t>
      </w:r>
    </w:p>
    <w:p w14:paraId="38AF9A6B" w14:textId="77777777" w:rsidR="00ED25A0" w:rsidRPr="0034054E" w:rsidRDefault="00ED25A0" w:rsidP="00267BF8">
      <w:pPr>
        <w:spacing w:before="0" w:after="0"/>
        <w:ind w:left="349"/>
        <w:rPr>
          <w:b/>
        </w:rPr>
      </w:pPr>
      <w:r w:rsidRPr="0034054E">
        <w:rPr>
          <w:rFonts w:cs="Arial"/>
        </w:rPr>
        <w:t xml:space="preserve"> </w:t>
      </w:r>
      <w:r w:rsidRPr="0034054E">
        <w:t>Jednostka miary: szt.</w:t>
      </w:r>
    </w:p>
    <w:p w14:paraId="43C3C4D3" w14:textId="77777777" w:rsidR="00297364" w:rsidRPr="0034054E" w:rsidRDefault="00297364" w:rsidP="00C05F33">
      <w:pPr>
        <w:pStyle w:val="Akapitzlist"/>
        <w:spacing w:before="0" w:after="0"/>
        <w:rPr>
          <w:rFonts w:cs="Arial"/>
          <w:i/>
          <w:color w:val="FF0000"/>
        </w:rPr>
      </w:pPr>
    </w:p>
    <w:p w14:paraId="4862B735" w14:textId="77777777" w:rsidR="002C5158" w:rsidRPr="0034054E" w:rsidRDefault="005F2BD5" w:rsidP="00267BF8">
      <w:pPr>
        <w:pStyle w:val="Akapitzlist"/>
        <w:numPr>
          <w:ilvl w:val="0"/>
          <w:numId w:val="10"/>
        </w:numPr>
        <w:spacing w:before="0" w:after="0"/>
        <w:ind w:left="360"/>
        <w:rPr>
          <w:rFonts w:cs="Calibri"/>
        </w:rPr>
      </w:pPr>
      <w:r w:rsidRPr="0034054E">
        <w:rPr>
          <w:rFonts w:cs="Arial"/>
          <w:u w:val="single"/>
        </w:rPr>
        <w:t>liczba podmiotów wykorzystujących technolo</w:t>
      </w:r>
      <w:r w:rsidR="001C0AFE" w:rsidRPr="0034054E">
        <w:rPr>
          <w:rFonts w:cs="Arial"/>
          <w:u w:val="single"/>
        </w:rPr>
        <w:t>gie informacyjno- komunikacyjne</w:t>
      </w:r>
      <w:r w:rsidR="002C5158" w:rsidRPr="0034054E">
        <w:rPr>
          <w:rFonts w:cs="Arial"/>
          <w:u w:val="single"/>
        </w:rPr>
        <w:t>;</w:t>
      </w:r>
    </w:p>
    <w:p w14:paraId="0E1B3CF4" w14:textId="77777777" w:rsidR="00976AF4" w:rsidRPr="0034054E" w:rsidRDefault="00554A68" w:rsidP="00267BF8">
      <w:pPr>
        <w:spacing w:before="0" w:after="0"/>
        <w:ind w:left="360"/>
        <w:rPr>
          <w:rFonts w:cs="Calibri"/>
        </w:rPr>
      </w:pPr>
      <w:r w:rsidRPr="0034054E">
        <w:rPr>
          <w:rFonts w:cs="Calibri"/>
        </w:rPr>
        <w:t>definicja</w:t>
      </w:r>
      <w:r w:rsidR="002C5158" w:rsidRPr="0034054E">
        <w:rPr>
          <w:rFonts w:cs="Calibri"/>
        </w:rPr>
        <w:t xml:space="preserve"> ws</w:t>
      </w:r>
      <w:r w:rsidR="001C0AFE" w:rsidRPr="0034054E">
        <w:rPr>
          <w:rFonts w:cs="Calibri"/>
        </w:rPr>
        <w:t>kaźnika:</w:t>
      </w:r>
      <w:r w:rsidR="00F76015" w:rsidRPr="0034054E">
        <w:rPr>
          <w:rFonts w:cs="Calibri"/>
        </w:rPr>
        <w:t xml:space="preserve"> </w:t>
      </w:r>
      <w:r w:rsidR="002C5158" w:rsidRPr="0034054E">
        <w:rPr>
          <w:rFonts w:cs="Calibri"/>
        </w:rPr>
        <w:t>W</w:t>
      </w:r>
      <w:r w:rsidR="00F76015" w:rsidRPr="0034054E">
        <w:rPr>
          <w:rFonts w:cs="Calibri"/>
        </w:rPr>
        <w:t>skaźnik mierzy liczbę podmiotów, które w celu realizacji projektu,</w:t>
      </w:r>
      <w:r w:rsidR="00976AF4" w:rsidRPr="0034054E">
        <w:rPr>
          <w:rFonts w:cs="Calibri"/>
        </w:rPr>
        <w:t xml:space="preserve"> zainwestowały</w:t>
      </w:r>
      <w:r w:rsidR="00A72690" w:rsidRPr="0034054E">
        <w:rPr>
          <w:rFonts w:cs="Calibri"/>
        </w:rPr>
        <w:t xml:space="preserve"> w </w:t>
      </w:r>
      <w:r w:rsidR="00976AF4" w:rsidRPr="0034054E">
        <w:rPr>
          <w:rFonts w:cs="Calibri"/>
        </w:rPr>
        <w:t>technolo</w:t>
      </w:r>
      <w:r w:rsidR="00A72690" w:rsidRPr="0034054E">
        <w:rPr>
          <w:rFonts w:cs="Calibri"/>
        </w:rPr>
        <w:t>gi</w:t>
      </w:r>
      <w:r w:rsidR="00976AF4" w:rsidRPr="0034054E">
        <w:rPr>
          <w:rFonts w:cs="Calibri"/>
        </w:rPr>
        <w:t>e i</w:t>
      </w:r>
      <w:r w:rsidR="00F76015" w:rsidRPr="0034054E">
        <w:rPr>
          <w:rFonts w:cs="Calibri"/>
        </w:rPr>
        <w:t>nformacyjno-komunikacyjne, a w przypadku projektów</w:t>
      </w:r>
      <w:r w:rsidR="00976AF4" w:rsidRPr="0034054E">
        <w:rPr>
          <w:rFonts w:cs="Calibri"/>
        </w:rPr>
        <w:t xml:space="preserve"> edukacyj</w:t>
      </w:r>
      <w:r w:rsidR="00F76015" w:rsidRPr="0034054E">
        <w:rPr>
          <w:rFonts w:cs="Calibri"/>
        </w:rPr>
        <w:t xml:space="preserve">no-szkoleniowych, </w:t>
      </w:r>
      <w:r w:rsidR="00976AF4" w:rsidRPr="0034054E">
        <w:rPr>
          <w:rFonts w:cs="Calibri"/>
        </w:rPr>
        <w:t xml:space="preserve">również podmiotów, które podjęły działania upowszechniające wykorzystanie TIK. </w:t>
      </w:r>
    </w:p>
    <w:p w14:paraId="45FE282B" w14:textId="58ED0207" w:rsidR="00976AF4" w:rsidRPr="0034054E" w:rsidRDefault="00976AF4" w:rsidP="00267BF8">
      <w:pPr>
        <w:spacing w:before="0" w:after="0"/>
        <w:ind w:left="360"/>
        <w:rPr>
          <w:rFonts w:cs="Calibri"/>
        </w:rPr>
      </w:pPr>
      <w:r w:rsidRPr="0034054E">
        <w:rPr>
          <w:rFonts w:cs="Calibri"/>
        </w:rPr>
        <w:t>Przez technologie informacyjno-komunika</w:t>
      </w:r>
      <w:r w:rsidR="00267BF8">
        <w:rPr>
          <w:rFonts w:cs="Calibri"/>
        </w:rPr>
        <w:t>cyjne (ang. ICT Information and</w:t>
      </w:r>
      <w:r w:rsidRPr="0034054E">
        <w:rPr>
          <w:rFonts w:cs="Calibri"/>
        </w:rPr>
        <w:t xml:space="preserve"> Communications</w:t>
      </w:r>
      <w:r w:rsidR="008A0500" w:rsidRPr="0034054E">
        <w:rPr>
          <w:rFonts w:cs="Calibri"/>
        </w:rPr>
        <w:t xml:space="preserve"> </w:t>
      </w:r>
      <w:r w:rsidR="00F76015" w:rsidRPr="0034054E">
        <w:rPr>
          <w:rFonts w:cs="Calibri"/>
        </w:rPr>
        <w:t>Technology) należy rozumieć</w:t>
      </w:r>
      <w:r w:rsidRPr="0034054E">
        <w:rPr>
          <w:rFonts w:cs="Calibri"/>
        </w:rPr>
        <w:t xml:space="preserve"> tech</w:t>
      </w:r>
      <w:r w:rsidR="0034054E">
        <w:rPr>
          <w:rFonts w:cs="Calibri"/>
        </w:rPr>
        <w:t xml:space="preserve">nologie pozyskiwania/produkcji, </w:t>
      </w:r>
      <w:r w:rsidRPr="0034054E">
        <w:rPr>
          <w:rFonts w:cs="Calibri"/>
        </w:rPr>
        <w:t>gromadzenia/</w:t>
      </w:r>
      <w:r w:rsidR="00267BF8">
        <w:rPr>
          <w:rFonts w:cs="Calibri"/>
        </w:rPr>
        <w:t xml:space="preserve"> </w:t>
      </w:r>
      <w:r w:rsidRPr="0034054E">
        <w:rPr>
          <w:rFonts w:cs="Calibri"/>
        </w:rPr>
        <w:t xml:space="preserve">przechowywania, przesyłania, przetwarzania i rozpowszechniania informacji </w:t>
      </w:r>
      <w:r w:rsidR="0034054E">
        <w:rPr>
          <w:rFonts w:cs="Calibri"/>
        </w:rPr>
        <w:br/>
      </w:r>
      <w:r w:rsidRPr="0034054E">
        <w:rPr>
          <w:rFonts w:cs="Calibri"/>
        </w:rPr>
        <w:t>w formie elektronicznej z wykorzystaniem technik cyfrowych i wszelkich narzędzi komunikacji elektronicznej oraz wszelkie działania związane</w:t>
      </w:r>
      <w:r w:rsidR="00B12C82" w:rsidRPr="0034054E">
        <w:rPr>
          <w:rFonts w:cs="Calibri"/>
        </w:rPr>
        <w:t xml:space="preserve"> </w:t>
      </w:r>
      <w:r w:rsidRPr="0034054E">
        <w:rPr>
          <w:rFonts w:cs="Calibri"/>
        </w:rPr>
        <w:t>z produkcją i wykorzystaniem urządzeń telekomunika</w:t>
      </w:r>
      <w:r w:rsidR="00267BF8">
        <w:rPr>
          <w:rFonts w:cs="Calibri"/>
        </w:rPr>
        <w:t>cyjnych i informatycznych oraz usług</w:t>
      </w:r>
      <w:r w:rsidRPr="0034054E">
        <w:rPr>
          <w:rFonts w:cs="Calibri"/>
        </w:rPr>
        <w:t xml:space="preserve"> im towarzyszących; działania edukacyjne i szkoleniowe. W przypadku gdy beneficjentem pozostaje jeden podmiot, we wskaźniku należy ująć wartość „1”. W przypadku gdy projekt jest realizowan</w:t>
      </w:r>
      <w:r w:rsidR="00BD6D2D" w:rsidRPr="0034054E">
        <w:rPr>
          <w:rFonts w:cs="Calibri"/>
        </w:rPr>
        <w:t xml:space="preserve">y przez partnerstwo podmiotów, </w:t>
      </w:r>
      <w:r w:rsidRPr="0034054E">
        <w:rPr>
          <w:rFonts w:cs="Calibri"/>
        </w:rPr>
        <w:t>w wartości wskaźnika należy ująć każdy z podmiotów wchodzących w skład partnerstwa, który wdrożył w swojej działalności narzędzia TIK.</w:t>
      </w:r>
    </w:p>
    <w:p w14:paraId="4257D70F" w14:textId="77777777" w:rsidR="00976AF4" w:rsidRPr="0034054E" w:rsidRDefault="00976AF4" w:rsidP="00267BF8">
      <w:pPr>
        <w:spacing w:before="0" w:after="0" w:line="240" w:lineRule="auto"/>
        <w:ind w:left="360"/>
        <w:rPr>
          <w:rFonts w:cs="Calibri"/>
        </w:rPr>
      </w:pPr>
      <w:r w:rsidRPr="0034054E">
        <w:t>Jednostka miary: szt.</w:t>
      </w:r>
    </w:p>
    <w:p w14:paraId="3EE22155" w14:textId="77777777" w:rsidR="001C0AFE" w:rsidRPr="0034054E" w:rsidRDefault="001C0AFE" w:rsidP="00C05F33">
      <w:pPr>
        <w:pStyle w:val="Akapitzlist"/>
        <w:spacing w:before="0" w:after="0"/>
        <w:rPr>
          <w:rFonts w:cs="Arial"/>
          <w:strike/>
          <w:color w:val="FF0000"/>
        </w:rPr>
      </w:pPr>
    </w:p>
    <w:p w14:paraId="04258D47" w14:textId="77777777" w:rsidR="005F2BD5" w:rsidRPr="0034054E" w:rsidRDefault="005F2BD5" w:rsidP="00C05F33">
      <w:pPr>
        <w:spacing w:before="0" w:after="0"/>
        <w:rPr>
          <w:rFonts w:cs="Arial"/>
          <w:b/>
        </w:rPr>
      </w:pPr>
      <w:r w:rsidRPr="0034054E">
        <w:rPr>
          <w:rFonts w:cs="Arial"/>
          <w:b/>
        </w:rPr>
        <w:t xml:space="preserve">Uwaga! </w:t>
      </w:r>
      <w:r w:rsidRPr="0034054E">
        <w:rPr>
          <w:rFonts w:cs="Arial"/>
        </w:rPr>
        <w:t xml:space="preserve">Wnioskodawca, we wniosku o dofinansowanie projektu (w sekcji I.1) ma obowiązek wybrać </w:t>
      </w:r>
      <w:r w:rsidR="00B12C82" w:rsidRPr="0034054E">
        <w:rPr>
          <w:rFonts w:cs="Arial"/>
        </w:rPr>
        <w:t xml:space="preserve"> </w:t>
      </w:r>
      <w:r w:rsidR="000D0E64" w:rsidRPr="0034054E">
        <w:rPr>
          <w:rFonts w:cs="Arial"/>
        </w:rPr>
        <w:br/>
      </w:r>
      <w:r w:rsidRPr="0034054E">
        <w:rPr>
          <w:rFonts w:cs="Arial"/>
        </w:rPr>
        <w:t>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2FA996A4" w14:textId="77777777" w:rsidR="00757AD4" w:rsidRDefault="00757AD4" w:rsidP="00C05F33">
      <w:pPr>
        <w:spacing w:before="0" w:after="0"/>
        <w:rPr>
          <w:rFonts w:cs="Arial"/>
          <w:color w:val="FF0000"/>
        </w:rPr>
      </w:pPr>
    </w:p>
    <w:p w14:paraId="3B8B3A31" w14:textId="77777777" w:rsidR="003B6367" w:rsidRDefault="003B6367" w:rsidP="00C05F33">
      <w:pPr>
        <w:spacing w:before="0" w:after="0"/>
        <w:rPr>
          <w:rFonts w:cs="Arial"/>
          <w:color w:val="FF0000"/>
        </w:rPr>
      </w:pPr>
    </w:p>
    <w:p w14:paraId="67442F7B" w14:textId="77777777" w:rsidR="003B6367" w:rsidRPr="0034054E" w:rsidRDefault="003B6367" w:rsidP="00C05F33">
      <w:pPr>
        <w:spacing w:before="0" w:after="0"/>
        <w:rPr>
          <w:rFonts w:cs="Arial"/>
          <w:color w:val="FF0000"/>
        </w:rPr>
      </w:pPr>
    </w:p>
    <w:p w14:paraId="1804CDC0" w14:textId="77777777" w:rsidR="00757AD4" w:rsidRPr="0034054E" w:rsidRDefault="005A4D5D" w:rsidP="00C05F33">
      <w:pPr>
        <w:spacing w:before="0" w:after="0"/>
        <w:rPr>
          <w:rFonts w:cs="Arial"/>
          <w:b/>
        </w:rPr>
      </w:pPr>
      <w:r w:rsidRPr="0034054E">
        <w:rPr>
          <w:rFonts w:cs="Arial"/>
          <w:b/>
        </w:rPr>
        <w:t>IX</w:t>
      </w:r>
      <w:r w:rsidR="00757AD4" w:rsidRPr="0034054E">
        <w:rPr>
          <w:rFonts w:cs="Arial"/>
          <w:b/>
        </w:rPr>
        <w:t>. OGÓLNA PULA ŚRODKÓW PRZEZNACZONA NA DOFINANSOWANIE PROJEKTÓW:</w:t>
      </w:r>
    </w:p>
    <w:p w14:paraId="0B55ECC2" w14:textId="46CEFFB2" w:rsidR="0045347F" w:rsidRPr="0034054E" w:rsidRDefault="000E39AE" w:rsidP="00C05F33">
      <w:pPr>
        <w:spacing w:before="0" w:after="0"/>
        <w:rPr>
          <w:rFonts w:cs="Arial"/>
        </w:rPr>
      </w:pPr>
      <w:r w:rsidRPr="0034054E">
        <w:rPr>
          <w:rFonts w:cs="Arial"/>
        </w:rPr>
        <w:t>Całkowita kwota środków przeznaczony</w:t>
      </w:r>
      <w:r w:rsidR="00757AD4" w:rsidRPr="0034054E">
        <w:rPr>
          <w:rFonts w:cs="Arial"/>
        </w:rPr>
        <w:t xml:space="preserve">ch na dofinansowanie projektów </w:t>
      </w:r>
      <w:r w:rsidRPr="0034054E">
        <w:rPr>
          <w:rFonts w:cs="Arial"/>
        </w:rPr>
        <w:t>w konkursie wynosi</w:t>
      </w:r>
      <w:r w:rsidR="00FD0CBD" w:rsidRPr="0034054E">
        <w:rPr>
          <w:rFonts w:cs="Arial"/>
        </w:rPr>
        <w:t xml:space="preserve"> </w:t>
      </w:r>
      <w:r w:rsidR="0034054E">
        <w:rPr>
          <w:rFonts w:cs="Arial"/>
        </w:rPr>
        <w:br/>
      </w:r>
      <w:r w:rsidR="00764ECE" w:rsidRPr="0034054E">
        <w:rPr>
          <w:rFonts w:cs="Arial"/>
          <w:b/>
        </w:rPr>
        <w:t>6 228 00</w:t>
      </w:r>
      <w:r w:rsidR="00870ED6">
        <w:rPr>
          <w:rFonts w:cs="Arial"/>
          <w:b/>
        </w:rPr>
        <w:t>0</w:t>
      </w:r>
      <w:r w:rsidR="00764ECE" w:rsidRPr="0034054E">
        <w:rPr>
          <w:rFonts w:cs="Arial"/>
          <w:b/>
        </w:rPr>
        <w:t>,00</w:t>
      </w:r>
      <w:r w:rsidR="00764ECE" w:rsidRPr="0034054E">
        <w:rPr>
          <w:rFonts w:cs="Arial"/>
        </w:rPr>
        <w:t xml:space="preserve"> </w:t>
      </w:r>
      <w:r w:rsidR="00313917" w:rsidRPr="0034054E">
        <w:rPr>
          <w:rFonts w:cs="Arial"/>
        </w:rPr>
        <w:t>PLN.</w:t>
      </w:r>
    </w:p>
    <w:p w14:paraId="7A68962E" w14:textId="77777777" w:rsidR="00D46213" w:rsidRPr="0034054E" w:rsidRDefault="00D46213" w:rsidP="00C05F33">
      <w:pPr>
        <w:spacing w:before="0" w:after="0"/>
        <w:rPr>
          <w:rFonts w:cs="Arial"/>
          <w:color w:val="FF0000"/>
        </w:rPr>
      </w:pPr>
    </w:p>
    <w:p w14:paraId="19565C66" w14:textId="77777777" w:rsidR="0045347F" w:rsidRPr="0034054E" w:rsidRDefault="0045347F" w:rsidP="00C05F33">
      <w:pPr>
        <w:spacing w:before="0" w:after="0"/>
        <w:rPr>
          <w:rFonts w:cs="Arial"/>
          <w:b/>
        </w:rPr>
      </w:pPr>
      <w:r w:rsidRPr="0034054E">
        <w:rPr>
          <w:rFonts w:cs="Arial"/>
          <w:b/>
        </w:rPr>
        <w:t>X. FORMA WSPARCIA:</w:t>
      </w:r>
    </w:p>
    <w:p w14:paraId="212367EF" w14:textId="77777777" w:rsidR="00A67E0A" w:rsidRPr="0034054E" w:rsidRDefault="0045347F" w:rsidP="00C05F33">
      <w:pPr>
        <w:spacing w:before="0" w:after="0"/>
        <w:rPr>
          <w:rFonts w:cs="Arial"/>
          <w:shd w:val="clear" w:color="auto" w:fill="FFFFFF"/>
        </w:rPr>
      </w:pPr>
      <w:r w:rsidRPr="0034054E">
        <w:rPr>
          <w:rFonts w:cs="Arial"/>
          <w:shd w:val="clear" w:color="auto" w:fill="FFFFFF"/>
        </w:rPr>
        <w:t>Dotacja bezzwrotna: refundacja lub rozliczenie w przypadku systemu zaliczkowego.</w:t>
      </w:r>
    </w:p>
    <w:p w14:paraId="6656FC1C" w14:textId="77777777" w:rsidR="008A0500" w:rsidRPr="0034054E" w:rsidRDefault="008A0500" w:rsidP="00C05F33">
      <w:pPr>
        <w:spacing w:before="0" w:after="0"/>
        <w:rPr>
          <w:rFonts w:cs="Arial"/>
          <w:color w:val="FF0000"/>
          <w:shd w:val="clear" w:color="auto" w:fill="FFFFFF"/>
        </w:rPr>
      </w:pPr>
    </w:p>
    <w:p w14:paraId="3212B888" w14:textId="77777777" w:rsidR="00757AD4" w:rsidRPr="0034054E" w:rsidRDefault="00757AD4" w:rsidP="00C05F33">
      <w:pPr>
        <w:spacing w:before="0" w:after="0"/>
        <w:rPr>
          <w:rFonts w:cs="Arial"/>
          <w:b/>
        </w:rPr>
      </w:pPr>
      <w:r w:rsidRPr="0034054E">
        <w:rPr>
          <w:rFonts w:cs="Arial"/>
          <w:b/>
        </w:rPr>
        <w:t>X</w:t>
      </w:r>
      <w:r w:rsidR="0045347F" w:rsidRPr="0034054E">
        <w:rPr>
          <w:rFonts w:cs="Arial"/>
          <w:b/>
        </w:rPr>
        <w:t>I</w:t>
      </w:r>
      <w:r w:rsidRPr="0034054E">
        <w:rPr>
          <w:rFonts w:cs="Arial"/>
          <w:b/>
        </w:rPr>
        <w:t>. POZIOM DOFINANSOWANIA PROJEKTU</w:t>
      </w:r>
      <w:r w:rsidR="00D46213" w:rsidRPr="0034054E">
        <w:rPr>
          <w:rFonts w:cs="Arial"/>
          <w:b/>
        </w:rPr>
        <w:t xml:space="preserve"> </w:t>
      </w:r>
      <w:r w:rsidR="0045347F" w:rsidRPr="0034054E">
        <w:rPr>
          <w:rFonts w:cs="Arial"/>
          <w:b/>
        </w:rPr>
        <w:t>ORAZ MAKSYMALNA I MINIMALNA WARTO</w:t>
      </w:r>
      <w:r w:rsidR="004E6961" w:rsidRPr="0034054E">
        <w:rPr>
          <w:rFonts w:cs="Arial"/>
          <w:b/>
        </w:rPr>
        <w:t>ŚĆ</w:t>
      </w:r>
      <w:r w:rsidR="0045347F" w:rsidRPr="0034054E">
        <w:rPr>
          <w:rFonts w:cs="Arial"/>
          <w:b/>
        </w:rPr>
        <w:t xml:space="preserve"> PROJEKTU:</w:t>
      </w:r>
    </w:p>
    <w:p w14:paraId="133E04A3" w14:textId="77777777" w:rsidR="0045347F" w:rsidRPr="0034054E" w:rsidRDefault="0045347F" w:rsidP="00C05F33">
      <w:pPr>
        <w:spacing w:before="0" w:after="0"/>
        <w:rPr>
          <w:rFonts w:cs="Arial"/>
        </w:rPr>
      </w:pPr>
      <w:r w:rsidRPr="0034054E">
        <w:rPr>
          <w:rFonts w:cs="Arial"/>
        </w:rPr>
        <w:t xml:space="preserve">Maksymalny poziom dofinansowania ze środków EFRR wynosi </w:t>
      </w:r>
      <w:r w:rsidR="00297B2C" w:rsidRPr="0034054E">
        <w:rPr>
          <w:rFonts w:cs="Arial"/>
          <w:b/>
        </w:rPr>
        <w:t>9</w:t>
      </w:r>
      <w:r w:rsidRPr="0034054E">
        <w:rPr>
          <w:rFonts w:cs="Arial"/>
          <w:b/>
        </w:rPr>
        <w:t>5%</w:t>
      </w:r>
      <w:r w:rsidR="008F76F8" w:rsidRPr="0034054E">
        <w:rPr>
          <w:rStyle w:val="Odwoanieprzypisudolnego"/>
          <w:rFonts w:cs="Arial"/>
          <w:b/>
        </w:rPr>
        <w:footnoteReference w:id="1"/>
      </w:r>
      <w:r w:rsidR="00A2713D" w:rsidRPr="0034054E">
        <w:rPr>
          <w:rFonts w:cs="Arial"/>
          <w:b/>
        </w:rPr>
        <w:t xml:space="preserve"> </w:t>
      </w:r>
      <w:r w:rsidRPr="0034054E">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34054E">
        <w:rPr>
          <w:rFonts w:cs="Arial"/>
        </w:rPr>
        <w:t xml:space="preserve"> </w:t>
      </w:r>
      <w:r w:rsidRPr="0034054E">
        <w:rPr>
          <w:rFonts w:cs="Arial"/>
        </w:rPr>
        <w:t>z</w:t>
      </w:r>
      <w:r w:rsidR="00FD0CBD" w:rsidRPr="0034054E">
        <w:rPr>
          <w:rFonts w:cs="Arial"/>
        </w:rPr>
        <w:t> </w:t>
      </w:r>
      <w:r w:rsidRPr="0034054E">
        <w:rPr>
          <w:rFonts w:cs="Arial"/>
        </w:rPr>
        <w:t xml:space="preserve">wymogami właściwych programów pomocowych, jednak nie może być większy niż </w:t>
      </w:r>
      <w:r w:rsidR="009A0E37" w:rsidRPr="0034054E">
        <w:rPr>
          <w:rFonts w:cs="Arial"/>
        </w:rPr>
        <w:t>9</w:t>
      </w:r>
      <w:r w:rsidR="000C2FF8" w:rsidRPr="0034054E">
        <w:rPr>
          <w:rFonts w:cs="Arial"/>
        </w:rPr>
        <w:t>5</w:t>
      </w:r>
      <w:r w:rsidRPr="0034054E">
        <w:rPr>
          <w:rFonts w:cs="Arial"/>
        </w:rPr>
        <w:t>% kosztów kwalifikowalnych.</w:t>
      </w:r>
    </w:p>
    <w:p w14:paraId="4D44A2C7" w14:textId="77777777" w:rsidR="00C834E4" w:rsidRPr="0034054E" w:rsidRDefault="00C834E4" w:rsidP="00C05F33">
      <w:pPr>
        <w:spacing w:before="0" w:after="0"/>
        <w:rPr>
          <w:rFonts w:cs="Arial"/>
          <w:color w:val="FF0000"/>
        </w:rPr>
      </w:pPr>
    </w:p>
    <w:p w14:paraId="5D2583A8" w14:textId="77777777" w:rsidR="00C834E4" w:rsidRPr="0034054E" w:rsidRDefault="00C834E4" w:rsidP="00C05F33">
      <w:pPr>
        <w:spacing w:before="0" w:after="0"/>
        <w:rPr>
          <w:rFonts w:cs="Arial"/>
          <w:b/>
        </w:rPr>
      </w:pPr>
      <w:r w:rsidRPr="0034054E">
        <w:rPr>
          <w:rFonts w:cs="Arial"/>
          <w:b/>
        </w:rPr>
        <w:t>XI</w:t>
      </w:r>
      <w:r w:rsidR="0045347F" w:rsidRPr="0034054E">
        <w:rPr>
          <w:rFonts w:cs="Arial"/>
          <w:b/>
        </w:rPr>
        <w:t>I</w:t>
      </w:r>
      <w:r w:rsidRPr="0034054E">
        <w:rPr>
          <w:rFonts w:cs="Arial"/>
          <w:b/>
        </w:rPr>
        <w:t>. ETAPY WERYFIKACJI:</w:t>
      </w:r>
    </w:p>
    <w:p w14:paraId="0338BC4C" w14:textId="5679E3D7" w:rsidR="00F10B8C" w:rsidRPr="0034054E" w:rsidRDefault="00F10B8C" w:rsidP="00C05F33">
      <w:pPr>
        <w:spacing w:before="0" w:after="0"/>
        <w:rPr>
          <w:rFonts w:cs="Arial"/>
        </w:rPr>
      </w:pPr>
      <w:r w:rsidRPr="0034054E">
        <w:rPr>
          <w:rFonts w:cs="Arial"/>
        </w:rPr>
        <w:t xml:space="preserve">Wnioski o dofinansowanie, złożone w odpowiedzi na ogłoszenie, zostaną ocenione oraz zweryfikowane zgodnie z ustawą o RLKS, </w:t>
      </w:r>
      <w:r w:rsidR="00135561" w:rsidRPr="0034054E">
        <w:rPr>
          <w:rFonts w:cs="Arial"/>
        </w:rPr>
        <w:t xml:space="preserve">załącznikiem numer 13 do Ogłoszenia </w:t>
      </w:r>
      <w:r w:rsidR="0085245B" w:rsidRPr="0034054E">
        <w:rPr>
          <w:rFonts w:cs="Arial"/>
        </w:rPr>
        <w:t xml:space="preserve">- </w:t>
      </w:r>
      <w:r w:rsidR="00135561" w:rsidRPr="0034054E">
        <w:rPr>
          <w:rFonts w:cs="Arial"/>
        </w:rPr>
        <w:t xml:space="preserve">Procedurą wyboru </w:t>
      </w:r>
      <w:r w:rsidR="0034054E">
        <w:rPr>
          <w:rFonts w:cs="Arial"/>
        </w:rPr>
        <w:br/>
      </w:r>
      <w:r w:rsidR="00135561" w:rsidRPr="0034054E">
        <w:rPr>
          <w:rFonts w:cs="Arial"/>
        </w:rPr>
        <w:t xml:space="preserve">i oceny </w:t>
      </w:r>
      <w:r w:rsidRPr="0034054E">
        <w:rPr>
          <w:rFonts w:eastAsia="Times New Roman" w:cs="Arial"/>
          <w:lang w:eastAsia="pl-PL"/>
        </w:rPr>
        <w:t xml:space="preserve">oraz </w:t>
      </w:r>
      <w:r w:rsidRPr="0034054E">
        <w:rPr>
          <w:rFonts w:cs="Arial"/>
        </w:rPr>
        <w:t xml:space="preserve">Systemem oceny projektów w ramach RPO WK-P na lata 2014-2020 (patrz: rozdział 5 Systemu oraz zał. nr 1 i 8 do Systemu). </w:t>
      </w:r>
    </w:p>
    <w:p w14:paraId="329C512E" w14:textId="77777777" w:rsidR="00F10B8C" w:rsidRPr="0034054E" w:rsidRDefault="00F10B8C" w:rsidP="00C05F33">
      <w:pPr>
        <w:spacing w:before="0" w:after="0"/>
        <w:rPr>
          <w:rFonts w:cs="Arial"/>
        </w:rPr>
      </w:pPr>
      <w:r w:rsidRPr="0034054E">
        <w:rPr>
          <w:rFonts w:cs="Arial"/>
        </w:rPr>
        <w:t>Wnioski o dofinansowanie, złożone w odpowiedzi na ogłoszenie, zostaną ocenione oraz zweryfikowane w</w:t>
      </w:r>
      <w:r w:rsidR="00FD0CBD" w:rsidRPr="0034054E">
        <w:rPr>
          <w:rFonts w:cs="Arial"/>
        </w:rPr>
        <w:t> </w:t>
      </w:r>
      <w:r w:rsidRPr="0034054E">
        <w:rPr>
          <w:rFonts w:cs="Arial"/>
        </w:rPr>
        <w:t>następujących etapach:</w:t>
      </w:r>
    </w:p>
    <w:p w14:paraId="31E31394" w14:textId="77777777" w:rsidR="00F10B8C" w:rsidRPr="0034054E" w:rsidRDefault="00F10B8C" w:rsidP="00C05F33">
      <w:pPr>
        <w:pStyle w:val="Akapitzlist"/>
        <w:numPr>
          <w:ilvl w:val="0"/>
          <w:numId w:val="29"/>
        </w:numPr>
        <w:spacing w:before="0" w:after="0"/>
        <w:rPr>
          <w:rFonts w:cs="Arial"/>
        </w:rPr>
      </w:pPr>
      <w:r w:rsidRPr="0034054E">
        <w:rPr>
          <w:rFonts w:cs="Arial"/>
        </w:rPr>
        <w:t>Ocena i wybór projektów na poziomie LGD:</w:t>
      </w:r>
    </w:p>
    <w:p w14:paraId="6F72D247" w14:textId="1D2680EE" w:rsidR="00F10B8C" w:rsidRPr="0034054E" w:rsidRDefault="00F10B8C" w:rsidP="00115E59">
      <w:pPr>
        <w:pStyle w:val="Akapitzlist"/>
        <w:numPr>
          <w:ilvl w:val="0"/>
          <w:numId w:val="3"/>
        </w:numPr>
        <w:spacing w:before="0" w:after="0"/>
        <w:ind w:left="567"/>
        <w:rPr>
          <w:rFonts w:cs="Arial"/>
        </w:rPr>
      </w:pPr>
      <w:r w:rsidRPr="0034054E">
        <w:rPr>
          <w:rFonts w:cs="Arial"/>
        </w:rPr>
        <w:t xml:space="preserve">w terminie </w:t>
      </w:r>
      <w:r w:rsidR="00156E20" w:rsidRPr="0034054E">
        <w:rPr>
          <w:rFonts w:cs="Arial"/>
        </w:rPr>
        <w:t xml:space="preserve">60 </w:t>
      </w:r>
      <w:r w:rsidRPr="0034054E">
        <w:rPr>
          <w:rFonts w:cs="Arial"/>
        </w:rPr>
        <w:t>dni od dnia następującego po ostatnim dniu terminu składania wniosków o</w:t>
      </w:r>
      <w:r w:rsidR="00FD0CBD" w:rsidRPr="0034054E">
        <w:rPr>
          <w:rFonts w:cs="Arial"/>
        </w:rPr>
        <w:t> </w:t>
      </w:r>
      <w:r w:rsidRPr="0034054E">
        <w:rPr>
          <w:rFonts w:cs="Arial"/>
        </w:rPr>
        <w:t>dofinansowanie</w:t>
      </w:r>
      <w:r w:rsidR="00156E20" w:rsidRPr="0034054E">
        <w:rPr>
          <w:rFonts w:cs="Arial"/>
        </w:rPr>
        <w:t xml:space="preserve"> projekt</w:t>
      </w:r>
      <w:r w:rsidR="00CE474A" w:rsidRPr="0034054E">
        <w:rPr>
          <w:rFonts w:cs="Arial"/>
        </w:rPr>
        <w:t>u</w:t>
      </w:r>
      <w:r w:rsidRPr="0034054E">
        <w:rPr>
          <w:rFonts w:cs="Arial"/>
        </w:rPr>
        <w:t>, LGD dokonuje oceny zgodności projektu z LSR</w:t>
      </w:r>
      <w:r w:rsidR="00FB3ADD" w:rsidRPr="0034054E">
        <w:rPr>
          <w:rFonts w:cs="Arial"/>
        </w:rPr>
        <w:t xml:space="preserve">, </w:t>
      </w:r>
      <w:r w:rsidRPr="0034054E">
        <w:rPr>
          <w:rFonts w:cs="Arial"/>
        </w:rPr>
        <w:t>wybiera projekty</w:t>
      </w:r>
      <w:r w:rsidR="00B12C82" w:rsidRPr="0034054E">
        <w:rPr>
          <w:rFonts w:cs="Arial"/>
        </w:rPr>
        <w:t xml:space="preserve"> </w:t>
      </w:r>
      <w:r w:rsidR="0034054E">
        <w:rPr>
          <w:rFonts w:cs="Arial"/>
        </w:rPr>
        <w:br/>
      </w:r>
      <w:r w:rsidRPr="0034054E">
        <w:rPr>
          <w:rFonts w:cs="Arial"/>
        </w:rPr>
        <w:t>i</w:t>
      </w:r>
      <w:r w:rsidR="00257E91" w:rsidRPr="0034054E">
        <w:rPr>
          <w:rFonts w:cs="Arial"/>
        </w:rPr>
        <w:t xml:space="preserve"> </w:t>
      </w:r>
      <w:r w:rsidRPr="0034054E">
        <w:rPr>
          <w:rFonts w:cs="Arial"/>
        </w:rPr>
        <w:t>ustala kwotę dofinasowania</w:t>
      </w:r>
      <w:r w:rsidR="00156E20" w:rsidRPr="0034054E">
        <w:rPr>
          <w:rFonts w:cs="Arial"/>
        </w:rPr>
        <w:t xml:space="preserve"> oraz przekazuje Zarządowi Województwa Kujawsko-Pomorskiego </w:t>
      </w:r>
      <w:r w:rsidR="00762018" w:rsidRPr="0034054E">
        <w:rPr>
          <w:rFonts w:cs="Arial"/>
        </w:rPr>
        <w:t xml:space="preserve">(w skrócie: ZW) </w:t>
      </w:r>
      <w:r w:rsidR="00156E20" w:rsidRPr="0034054E">
        <w:rPr>
          <w:rFonts w:cs="Arial"/>
        </w:rPr>
        <w:t>wnioski o dofinansowanie projektu, dotyczące projektów wybranych;</w:t>
      </w:r>
    </w:p>
    <w:p w14:paraId="22F9F2DE" w14:textId="77777777" w:rsidR="00F10B8C" w:rsidRPr="0034054E" w:rsidRDefault="00F10B8C" w:rsidP="00115E59">
      <w:pPr>
        <w:pStyle w:val="Akapitzlist"/>
        <w:numPr>
          <w:ilvl w:val="0"/>
          <w:numId w:val="3"/>
        </w:numPr>
        <w:spacing w:before="0" w:after="0"/>
        <w:ind w:left="567"/>
        <w:rPr>
          <w:rFonts w:cs="Arial"/>
        </w:rPr>
      </w:pPr>
      <w:r w:rsidRPr="0034054E">
        <w:rPr>
          <w:rFonts w:cs="Arial"/>
        </w:rPr>
        <w:t>jeżeli w trakcie rozpatrywania wniosku konieczne jest uzyskanie wyjaśnień lub dokumentów niezbędnych do oceny zgodności projektu z LSR, wyboru projektu lub ustalenia kwoty dofinansowania, LGD wzywa podmiot ubiegający się o dofinansowanie do złożeni</w:t>
      </w:r>
      <w:r w:rsidR="009A3FA4" w:rsidRPr="0034054E">
        <w:rPr>
          <w:rFonts w:cs="Arial"/>
        </w:rPr>
        <w:t>a wyjaśnień lub dokumentów</w:t>
      </w:r>
      <w:r w:rsidR="0098169A" w:rsidRPr="0034054E">
        <w:rPr>
          <w:rFonts w:cs="Arial"/>
        </w:rPr>
        <w:t xml:space="preserve"> (w</w:t>
      </w:r>
      <w:r w:rsidR="009A3FA4" w:rsidRPr="0034054E">
        <w:rPr>
          <w:rFonts w:cs="Arial"/>
        </w:rPr>
        <w:t xml:space="preserve">ezwanie nie wydłuża terminu </w:t>
      </w:r>
      <w:r w:rsidR="00161BED" w:rsidRPr="0034054E">
        <w:rPr>
          <w:rFonts w:cs="Arial"/>
        </w:rPr>
        <w:t xml:space="preserve">wyboru </w:t>
      </w:r>
      <w:r w:rsidR="009A3FA4" w:rsidRPr="0034054E">
        <w:rPr>
          <w:rFonts w:cs="Arial"/>
        </w:rPr>
        <w:t>projektów</w:t>
      </w:r>
      <w:r w:rsidR="0098169A" w:rsidRPr="0034054E">
        <w:rPr>
          <w:rFonts w:cs="Arial"/>
        </w:rPr>
        <w:t>);</w:t>
      </w:r>
    </w:p>
    <w:p w14:paraId="69E6F8E6" w14:textId="77777777" w:rsidR="00F10B8C" w:rsidRPr="0034054E" w:rsidRDefault="00F10B8C" w:rsidP="00115E59">
      <w:pPr>
        <w:pStyle w:val="Akapitzlist"/>
        <w:numPr>
          <w:ilvl w:val="0"/>
          <w:numId w:val="3"/>
        </w:numPr>
        <w:spacing w:before="0" w:after="0"/>
        <w:ind w:left="567"/>
        <w:rPr>
          <w:rFonts w:cs="Arial"/>
        </w:rPr>
      </w:pPr>
      <w:r w:rsidRPr="0034054E">
        <w:rPr>
          <w:rFonts w:cs="Arial"/>
        </w:rPr>
        <w:t>s</w:t>
      </w:r>
      <w:r w:rsidR="00470EFE" w:rsidRPr="0034054E">
        <w:rPr>
          <w:rFonts w:cs="Arial"/>
        </w:rPr>
        <w:t>zczegółowe zasady oceny i wyboru</w:t>
      </w:r>
      <w:r w:rsidRPr="0034054E">
        <w:rPr>
          <w:rFonts w:cs="Arial"/>
        </w:rPr>
        <w:t xml:space="preserve"> projektów zostały opisane w załączniku </w:t>
      </w:r>
      <w:r w:rsidR="00135561" w:rsidRPr="0034054E">
        <w:rPr>
          <w:rFonts w:cs="Arial"/>
        </w:rPr>
        <w:t xml:space="preserve">nr 13 </w:t>
      </w:r>
      <w:r w:rsidRPr="0034054E">
        <w:rPr>
          <w:rFonts w:cs="Arial"/>
        </w:rPr>
        <w:t xml:space="preserve">do niniejszego Ogłoszenia, tj. </w:t>
      </w:r>
      <w:r w:rsidR="0073432C" w:rsidRPr="0034054E">
        <w:rPr>
          <w:rFonts w:cs="Arial"/>
        </w:rPr>
        <w:t>Procedurze wyboru i oceny</w:t>
      </w:r>
      <w:r w:rsidR="00161BED" w:rsidRPr="0034054E">
        <w:rPr>
          <w:rFonts w:cs="Arial"/>
        </w:rPr>
        <w:t>.</w:t>
      </w:r>
    </w:p>
    <w:p w14:paraId="5CE78FFB" w14:textId="77777777" w:rsidR="00F10B8C" w:rsidRPr="0034054E" w:rsidRDefault="00F10B8C" w:rsidP="00115E59">
      <w:pPr>
        <w:spacing w:before="0" w:after="0"/>
        <w:ind w:left="567"/>
        <w:rPr>
          <w:rFonts w:cs="Arial"/>
          <w:color w:val="FF0000"/>
        </w:rPr>
      </w:pPr>
    </w:p>
    <w:p w14:paraId="3A8B76C3" w14:textId="77777777" w:rsidR="00C834E4" w:rsidRPr="0034054E" w:rsidRDefault="00C834E4" w:rsidP="00C05F33">
      <w:pPr>
        <w:pStyle w:val="Akapitzlist"/>
        <w:numPr>
          <w:ilvl w:val="0"/>
          <w:numId w:val="29"/>
        </w:numPr>
        <w:spacing w:before="0" w:after="0"/>
        <w:rPr>
          <w:rFonts w:cs="Arial"/>
        </w:rPr>
      </w:pPr>
      <w:r w:rsidRPr="0034054E">
        <w:rPr>
          <w:rFonts w:cs="Arial"/>
        </w:rPr>
        <w:t xml:space="preserve">Weryfikacja </w:t>
      </w:r>
      <w:r w:rsidR="00F77D8A" w:rsidRPr="0034054E">
        <w:rPr>
          <w:rFonts w:cs="Arial"/>
        </w:rPr>
        <w:t xml:space="preserve">z </w:t>
      </w:r>
      <w:r w:rsidR="00BA31A0" w:rsidRPr="0034054E">
        <w:rPr>
          <w:rFonts w:cs="Arial"/>
        </w:rPr>
        <w:t>W</w:t>
      </w:r>
      <w:r w:rsidRPr="0034054E">
        <w:rPr>
          <w:rFonts w:cs="Arial"/>
        </w:rPr>
        <w:t>arunkami udzielenia wsparcia dokonywana przez Zarząd Województwa Kujawsko-Pomorskiego:</w:t>
      </w:r>
    </w:p>
    <w:p w14:paraId="1357E3DF" w14:textId="77777777" w:rsidR="00DB52F0" w:rsidRPr="0034054E" w:rsidRDefault="00DB52F0" w:rsidP="00C05F33">
      <w:pPr>
        <w:numPr>
          <w:ilvl w:val="0"/>
          <w:numId w:val="4"/>
        </w:numPr>
        <w:spacing w:before="0" w:after="0"/>
        <w:rPr>
          <w:rFonts w:cs="Arial"/>
        </w:rPr>
      </w:pPr>
      <w:r w:rsidRPr="0034054E">
        <w:rPr>
          <w:rFonts w:cs="Arial"/>
        </w:rPr>
        <w:t>Weryfikacja zgodności z Warunkami udzielenia wsparcia wniosku o dofinansowanie projekt</w:t>
      </w:r>
      <w:r w:rsidR="00F72988" w:rsidRPr="0034054E">
        <w:rPr>
          <w:rFonts w:cs="Arial"/>
        </w:rPr>
        <w:t xml:space="preserve">u </w:t>
      </w:r>
      <w:r w:rsidRPr="0034054E">
        <w:rPr>
          <w:rFonts w:cs="Arial"/>
        </w:rPr>
        <w:t>polega na sprawdzeniu czy i w jakim stopniu projekt, planowany do realizacji, spełnia Warunki udzielenia wsparcia zatwierdzone przez Komitet Monitorujący RPO WK-P</w:t>
      </w:r>
      <w:r w:rsidR="00580608" w:rsidRPr="0034054E">
        <w:rPr>
          <w:rFonts w:cs="Arial"/>
        </w:rPr>
        <w:t xml:space="preserve">, stanowiące załącznik nr 2 do niniejszego </w:t>
      </w:r>
      <w:r w:rsidR="0073432C" w:rsidRPr="0034054E">
        <w:rPr>
          <w:rFonts w:cs="Arial"/>
        </w:rPr>
        <w:t>O</w:t>
      </w:r>
      <w:r w:rsidR="00580608" w:rsidRPr="0034054E">
        <w:rPr>
          <w:rFonts w:cs="Arial"/>
        </w:rPr>
        <w:t>głoszenia.</w:t>
      </w:r>
      <w:r w:rsidRPr="0034054E">
        <w:rPr>
          <w:rFonts w:cs="Arial"/>
        </w:rPr>
        <w:t xml:space="preserve"> Weryfikacja przeprowadzana jest przez pracowników Urzędu Marszałkowskiego Województwa Kujawsko-Pomorskiego.</w:t>
      </w:r>
    </w:p>
    <w:p w14:paraId="2DCD8B00" w14:textId="7B507A94" w:rsidR="00DB52F0" w:rsidRPr="0034054E" w:rsidRDefault="00DB52F0" w:rsidP="00C05F33">
      <w:pPr>
        <w:numPr>
          <w:ilvl w:val="0"/>
          <w:numId w:val="4"/>
        </w:numPr>
        <w:spacing w:before="0" w:after="0"/>
        <w:rPr>
          <w:rFonts w:cs="Arial"/>
        </w:rPr>
      </w:pPr>
      <w:r w:rsidRPr="0034054E">
        <w:rPr>
          <w:rFonts w:cs="Arial"/>
        </w:rPr>
        <w:t xml:space="preserve">Weryfikacji podlegają wyłącznie te wnioski przekazane przez LGD, które mieszczą się </w:t>
      </w:r>
      <w:r w:rsidR="0034054E">
        <w:rPr>
          <w:rFonts w:cs="Arial"/>
        </w:rPr>
        <w:br/>
      </w:r>
      <w:r w:rsidRPr="0034054E">
        <w:rPr>
          <w:rFonts w:cs="Arial"/>
        </w:rPr>
        <w:t xml:space="preserve">w limicie środków. Weryfikacja kolejnych wniosków z listy odbywać się będzie wyłącznie </w:t>
      </w:r>
      <w:r w:rsidR="0034054E">
        <w:rPr>
          <w:rFonts w:cs="Arial"/>
        </w:rPr>
        <w:br/>
      </w:r>
      <w:r w:rsidRPr="0034054E">
        <w:rPr>
          <w:rFonts w:cs="Arial"/>
        </w:rPr>
        <w:t xml:space="preserve">w przypadku, gdy zostaną zwolnione środki w ramach </w:t>
      </w:r>
      <w:r w:rsidR="00AE678C" w:rsidRPr="0034054E">
        <w:rPr>
          <w:rFonts w:cs="Arial"/>
        </w:rPr>
        <w:t xml:space="preserve">konkursu </w:t>
      </w:r>
      <w:r w:rsidRPr="0034054E">
        <w:rPr>
          <w:rFonts w:cs="Arial"/>
        </w:rPr>
        <w:t>(w wyniku korekty kosztów kwalifikowalnych; wycofania wniosku przez wnioskodawcę lub negatywnej weryfikacji).</w:t>
      </w:r>
    </w:p>
    <w:p w14:paraId="415A4030" w14:textId="597B72A1" w:rsidR="00DB52F0" w:rsidRPr="0034054E" w:rsidRDefault="00DB52F0" w:rsidP="00C05F33">
      <w:pPr>
        <w:numPr>
          <w:ilvl w:val="0"/>
          <w:numId w:val="4"/>
        </w:numPr>
        <w:spacing w:before="0" w:after="0"/>
        <w:rPr>
          <w:rFonts w:cs="Arial"/>
        </w:rPr>
      </w:pPr>
      <w:r w:rsidRPr="0034054E">
        <w:rPr>
          <w:rFonts w:cs="Arial"/>
        </w:rPr>
        <w:t xml:space="preserve">Zarząd Województwa dokonuje weryfikacji przekazanych przez LGD wniosków </w:t>
      </w:r>
      <w:r w:rsidR="0034054E">
        <w:rPr>
          <w:rFonts w:cs="Arial"/>
        </w:rPr>
        <w:br/>
      </w:r>
      <w:r w:rsidRPr="0034054E">
        <w:rPr>
          <w:rFonts w:cs="Arial"/>
        </w:rPr>
        <w:t>o dofinansowanie projekt</w:t>
      </w:r>
      <w:r w:rsidR="001608FF" w:rsidRPr="0034054E">
        <w:rPr>
          <w:rFonts w:cs="Arial"/>
        </w:rPr>
        <w:t>ów</w:t>
      </w:r>
      <w:r w:rsidRPr="0034054E">
        <w:rPr>
          <w:rFonts w:cs="Arial"/>
        </w:rPr>
        <w:t xml:space="preserve"> w terminie do 85 dni roboczych. </w:t>
      </w:r>
    </w:p>
    <w:p w14:paraId="3E5D4C53" w14:textId="77777777" w:rsidR="00DB52F0" w:rsidRPr="0034054E" w:rsidRDefault="00DB52F0" w:rsidP="00C05F33">
      <w:pPr>
        <w:numPr>
          <w:ilvl w:val="0"/>
          <w:numId w:val="4"/>
        </w:numPr>
        <w:spacing w:before="0" w:after="0"/>
        <w:rPr>
          <w:rFonts w:cs="Arial"/>
        </w:rPr>
      </w:pPr>
      <w:r w:rsidRPr="0034054E">
        <w:rPr>
          <w:rFonts w:cs="Arial"/>
        </w:rPr>
        <w:t>Szczegółowe zasady dotyczące weryfikacji wniosków o dofinansowanie projektu zostały zawarte w</w:t>
      </w:r>
      <w:r w:rsidR="00FD0CBD" w:rsidRPr="0034054E">
        <w:rPr>
          <w:rFonts w:cs="Arial"/>
        </w:rPr>
        <w:t> </w:t>
      </w:r>
      <w:r w:rsidRPr="0034054E">
        <w:rPr>
          <w:rFonts w:cs="Arial"/>
        </w:rPr>
        <w:t xml:space="preserve">Zasadach wsparcia, stanowiących załącznik </w:t>
      </w:r>
      <w:r w:rsidR="00054BF2" w:rsidRPr="0034054E">
        <w:rPr>
          <w:rFonts w:cs="Arial"/>
        </w:rPr>
        <w:t xml:space="preserve">nr 3 </w:t>
      </w:r>
      <w:r w:rsidRPr="0034054E">
        <w:rPr>
          <w:rFonts w:cs="Arial"/>
        </w:rPr>
        <w:t xml:space="preserve">do niniejszego Ogłoszenia. </w:t>
      </w:r>
    </w:p>
    <w:p w14:paraId="1C45F2A8" w14:textId="77777777" w:rsidR="00DB52F0" w:rsidRPr="0034054E" w:rsidRDefault="00DB52F0" w:rsidP="00C05F33">
      <w:pPr>
        <w:numPr>
          <w:ilvl w:val="0"/>
          <w:numId w:val="4"/>
        </w:numPr>
        <w:spacing w:before="0" w:after="0"/>
        <w:rPr>
          <w:rFonts w:cs="Arial"/>
        </w:rPr>
      </w:pPr>
      <w:r w:rsidRPr="0034054E">
        <w:rPr>
          <w:rFonts w:cs="Arial"/>
        </w:rPr>
        <w:t>Zarząd Województwa zawrze z wniosko</w:t>
      </w:r>
      <w:r w:rsidR="00BA31A0" w:rsidRPr="0034054E">
        <w:rPr>
          <w:rFonts w:cs="Arial"/>
        </w:rPr>
        <w:t>dawcą, którego projekt spełnił W</w:t>
      </w:r>
      <w:r w:rsidRPr="0034054E">
        <w:rPr>
          <w:rFonts w:cs="Arial"/>
        </w:rPr>
        <w:t>arunki udzielenia wsparc</w:t>
      </w:r>
      <w:r w:rsidR="003134BC" w:rsidRPr="0034054E">
        <w:rPr>
          <w:rFonts w:cs="Arial"/>
        </w:rPr>
        <w:t xml:space="preserve">ia, umowę o dofinansowanie. </w:t>
      </w:r>
      <w:r w:rsidRPr="0034054E">
        <w:rPr>
          <w:rFonts w:cs="Arial"/>
        </w:rPr>
        <w:t>Umow</w:t>
      </w:r>
      <w:r w:rsidR="003134BC" w:rsidRPr="0034054E">
        <w:rPr>
          <w:rFonts w:cs="Arial"/>
        </w:rPr>
        <w:t xml:space="preserve">a określać będzie zasady </w:t>
      </w:r>
      <w:r w:rsidRPr="0034054E">
        <w:rPr>
          <w:rFonts w:cs="Arial"/>
        </w:rPr>
        <w:t>realizacji i rozlicze</w:t>
      </w:r>
      <w:r w:rsidR="003134BC" w:rsidRPr="0034054E">
        <w:rPr>
          <w:rFonts w:cs="Arial"/>
        </w:rPr>
        <w:t>nia projektu</w:t>
      </w:r>
      <w:r w:rsidR="00A810A0" w:rsidRPr="0034054E">
        <w:rPr>
          <w:rFonts w:cs="Arial"/>
        </w:rPr>
        <w:t xml:space="preserve"> </w:t>
      </w:r>
      <w:r w:rsidRPr="0034054E">
        <w:rPr>
          <w:rFonts w:cs="Arial"/>
        </w:rPr>
        <w:t>określone dla Europejskiego Funduszu Rozwoju Regionalnego.</w:t>
      </w:r>
    </w:p>
    <w:p w14:paraId="427ADD17" w14:textId="77777777" w:rsidR="005A4D5D" w:rsidRPr="0034054E" w:rsidRDefault="005A4D5D" w:rsidP="00C05F33">
      <w:pPr>
        <w:spacing w:before="0" w:after="0"/>
        <w:rPr>
          <w:rFonts w:cs="Arial"/>
          <w:b/>
          <w:color w:val="FF0000"/>
        </w:rPr>
      </w:pPr>
    </w:p>
    <w:p w14:paraId="7E808ED2" w14:textId="77777777" w:rsidR="00541DFC" w:rsidRPr="0034054E" w:rsidRDefault="000A396E" w:rsidP="00C05F33">
      <w:pPr>
        <w:spacing w:before="0" w:after="0"/>
        <w:rPr>
          <w:rFonts w:cs="Arial"/>
          <w:b/>
        </w:rPr>
      </w:pPr>
      <w:r w:rsidRPr="0034054E">
        <w:rPr>
          <w:rFonts w:cs="Arial"/>
          <w:b/>
        </w:rPr>
        <w:t>XIII</w:t>
      </w:r>
      <w:r w:rsidR="00D15F5B" w:rsidRPr="0034054E">
        <w:rPr>
          <w:rFonts w:cs="Arial"/>
          <w:b/>
        </w:rPr>
        <w:t xml:space="preserve">. </w:t>
      </w:r>
      <w:r w:rsidR="00541DFC" w:rsidRPr="0034054E">
        <w:rPr>
          <w:rFonts w:cs="Arial"/>
          <w:b/>
        </w:rPr>
        <w:t>KRYTERIA WYBORU PROJEKTÓW</w:t>
      </w:r>
      <w:r w:rsidR="00CE474A" w:rsidRPr="0034054E">
        <w:rPr>
          <w:rFonts w:cs="Arial"/>
          <w:b/>
        </w:rPr>
        <w:t>/WARUNKI UDZIELENIA WSPARCIA</w:t>
      </w:r>
      <w:r w:rsidR="00541DFC" w:rsidRPr="0034054E">
        <w:rPr>
          <w:rFonts w:cs="Arial"/>
          <w:b/>
        </w:rPr>
        <w:t>:</w:t>
      </w:r>
    </w:p>
    <w:p w14:paraId="24F41BD5" w14:textId="6FE975DC" w:rsidR="00936F42" w:rsidRPr="0034054E" w:rsidRDefault="004976A4" w:rsidP="00C05F33">
      <w:pPr>
        <w:spacing w:before="0" w:after="0"/>
        <w:rPr>
          <w:rFonts w:cs="Arial"/>
          <w:b/>
        </w:rPr>
      </w:pPr>
      <w:r w:rsidRPr="0034054E">
        <w:rPr>
          <w:rFonts w:cs="Arial"/>
        </w:rPr>
        <w:t>Lokalna Grupa</w:t>
      </w:r>
      <w:r w:rsidR="00764ECE" w:rsidRPr="0034054E">
        <w:rPr>
          <w:rFonts w:cs="Arial"/>
        </w:rPr>
        <w:t xml:space="preserve"> Działania</w:t>
      </w:r>
      <w:r w:rsidRPr="0034054E">
        <w:rPr>
          <w:rFonts w:ascii="Arial" w:hAnsi="Arial" w:cs="Arial"/>
        </w:rPr>
        <w:t xml:space="preserve"> </w:t>
      </w:r>
      <w:r w:rsidR="00713275" w:rsidRPr="0034054E">
        <w:rPr>
          <w:rFonts w:cs="Arial"/>
        </w:rPr>
        <w:t xml:space="preserve">Pałuki – Wspólna Sprawa </w:t>
      </w:r>
      <w:r w:rsidR="00C16CCF" w:rsidRPr="0034054E">
        <w:rPr>
          <w:rFonts w:cs="Arial"/>
        </w:rPr>
        <w:t xml:space="preserve">dokona oceny i wyboru projektów w oparciu </w:t>
      </w:r>
      <w:r w:rsidR="0034054E">
        <w:rPr>
          <w:rFonts w:cs="Arial"/>
        </w:rPr>
        <w:br/>
      </w:r>
      <w:r w:rsidR="00C16CCF" w:rsidRPr="0034054E">
        <w:rPr>
          <w:rFonts w:cs="Arial"/>
        </w:rPr>
        <w:t>o kryteria wyboru projektów</w:t>
      </w:r>
      <w:r w:rsidR="006F0B03" w:rsidRPr="0034054E">
        <w:rPr>
          <w:rFonts w:cs="Arial"/>
        </w:rPr>
        <w:t>,</w:t>
      </w:r>
      <w:r w:rsidR="00C16CCF" w:rsidRPr="0034054E">
        <w:rPr>
          <w:rFonts w:cs="Arial"/>
        </w:rPr>
        <w:t xml:space="preserve"> </w:t>
      </w:r>
      <w:r w:rsidR="006F0B03" w:rsidRPr="0034054E">
        <w:rPr>
          <w:rFonts w:cs="Arial"/>
        </w:rPr>
        <w:t>które</w:t>
      </w:r>
      <w:r w:rsidR="00C16CCF" w:rsidRPr="0034054E">
        <w:rPr>
          <w:rFonts w:cs="Arial"/>
        </w:rPr>
        <w:t xml:space="preserve"> zostały szczegółowo opisane </w:t>
      </w:r>
      <w:r w:rsidR="00C16CCF" w:rsidRPr="0034054E">
        <w:rPr>
          <w:rFonts w:cs="Arial"/>
          <w:b/>
        </w:rPr>
        <w:t xml:space="preserve">w </w:t>
      </w:r>
      <w:r w:rsidR="00DD51F1" w:rsidRPr="0034054E">
        <w:rPr>
          <w:rStyle w:val="Hipercze"/>
          <w:rFonts w:cs="Arial"/>
          <w:b/>
          <w:color w:val="auto"/>
          <w:u w:val="none"/>
        </w:rPr>
        <w:t>z</w:t>
      </w:r>
      <w:r w:rsidR="00CC664B" w:rsidRPr="0034054E">
        <w:rPr>
          <w:rStyle w:val="Hipercze"/>
          <w:rFonts w:cs="Arial"/>
          <w:b/>
          <w:color w:val="auto"/>
          <w:u w:val="none"/>
        </w:rPr>
        <w:t xml:space="preserve">ałączniku nr </w:t>
      </w:r>
      <w:r w:rsidR="00AD2C2D" w:rsidRPr="0034054E">
        <w:rPr>
          <w:rStyle w:val="Hipercze"/>
          <w:rFonts w:cs="Arial"/>
          <w:b/>
          <w:color w:val="auto"/>
          <w:u w:val="none"/>
        </w:rPr>
        <w:t xml:space="preserve">1 </w:t>
      </w:r>
      <w:r w:rsidR="00CC664B" w:rsidRPr="0034054E">
        <w:rPr>
          <w:rStyle w:val="Hipercze"/>
          <w:rFonts w:cs="Arial"/>
          <w:b/>
          <w:color w:val="auto"/>
          <w:u w:val="none"/>
        </w:rPr>
        <w:t>do</w:t>
      </w:r>
      <w:r w:rsidR="003D1CDD" w:rsidRPr="0034054E">
        <w:rPr>
          <w:rStyle w:val="Hipercze"/>
          <w:rFonts w:cs="Arial"/>
          <w:b/>
          <w:color w:val="auto"/>
          <w:u w:val="none"/>
        </w:rPr>
        <w:t xml:space="preserve"> </w:t>
      </w:r>
      <w:r w:rsidR="001865D2" w:rsidRPr="0034054E">
        <w:rPr>
          <w:rStyle w:val="Hipercze"/>
          <w:rFonts w:cs="Arial"/>
          <w:b/>
          <w:color w:val="auto"/>
          <w:u w:val="none"/>
        </w:rPr>
        <w:t>O</w:t>
      </w:r>
      <w:r w:rsidR="003D1CDD" w:rsidRPr="0034054E">
        <w:rPr>
          <w:rStyle w:val="Hipercze"/>
          <w:rFonts w:cs="Arial"/>
          <w:b/>
          <w:color w:val="auto"/>
          <w:u w:val="none"/>
        </w:rPr>
        <w:t>głoszenia.</w:t>
      </w:r>
    </w:p>
    <w:p w14:paraId="43DC7280" w14:textId="3B9D200C" w:rsidR="00693364" w:rsidRPr="0034054E" w:rsidRDefault="00693364" w:rsidP="00C05F33">
      <w:pPr>
        <w:spacing w:before="0" w:after="0"/>
        <w:rPr>
          <w:rFonts w:cs="Arial"/>
        </w:rPr>
      </w:pPr>
      <w:r w:rsidRPr="0034054E">
        <w:rPr>
          <w:rFonts w:cs="Arial"/>
        </w:rPr>
        <w:t xml:space="preserve">Minimalna liczba punktów, której uzyskanie jest warunkiem wyboru operacji wynosi </w:t>
      </w:r>
      <w:r w:rsidR="00713275" w:rsidRPr="0034054E">
        <w:rPr>
          <w:rFonts w:cs="Arial"/>
          <w:b/>
        </w:rPr>
        <w:t>50</w:t>
      </w:r>
      <w:r w:rsidR="00FD0CBD" w:rsidRPr="0034054E">
        <w:rPr>
          <w:rFonts w:cs="Arial"/>
          <w:b/>
        </w:rPr>
        <w:t xml:space="preserve"> punktów.</w:t>
      </w:r>
    </w:p>
    <w:p w14:paraId="7B217435" w14:textId="77777777" w:rsidR="003D1CDD" w:rsidRPr="0034054E" w:rsidRDefault="003D1CDD" w:rsidP="00C05F33">
      <w:pPr>
        <w:spacing w:before="0" w:after="0"/>
        <w:rPr>
          <w:rFonts w:cs="Arial"/>
          <w:color w:val="FF0000"/>
        </w:rPr>
      </w:pPr>
    </w:p>
    <w:p w14:paraId="4D74220B" w14:textId="4E2F213E" w:rsidR="0033540D" w:rsidRPr="0034054E" w:rsidRDefault="000E39AE" w:rsidP="00C05F33">
      <w:pPr>
        <w:spacing w:before="0" w:after="0"/>
        <w:rPr>
          <w:rFonts w:cs="Arial"/>
        </w:rPr>
      </w:pPr>
      <w:r w:rsidRPr="0034054E">
        <w:rPr>
          <w:rFonts w:cs="Arial"/>
        </w:rPr>
        <w:t>Wnioski o dofinansowanie</w:t>
      </w:r>
      <w:r w:rsidR="001865D2" w:rsidRPr="0034054E">
        <w:rPr>
          <w:rFonts w:cs="Arial"/>
        </w:rPr>
        <w:t xml:space="preserve"> projektu</w:t>
      </w:r>
      <w:r w:rsidRPr="0034054E">
        <w:rPr>
          <w:rFonts w:cs="Arial"/>
        </w:rPr>
        <w:t>, dotyczące projektów pozytywnie ocenionych i wybranych prze</w:t>
      </w:r>
      <w:r w:rsidR="00E739A6" w:rsidRPr="0034054E">
        <w:rPr>
          <w:rFonts w:cs="Arial"/>
        </w:rPr>
        <w:t>z LGD do dofinansowania,</w:t>
      </w:r>
      <w:r w:rsidRPr="0034054E">
        <w:rPr>
          <w:rFonts w:cs="Arial"/>
        </w:rPr>
        <w:t xml:space="preserve"> przekazane do Zarządu Wojewód</w:t>
      </w:r>
      <w:r w:rsidR="00E739A6" w:rsidRPr="0034054E">
        <w:rPr>
          <w:rFonts w:cs="Arial"/>
        </w:rPr>
        <w:t>ztwa Kujawsko-Pomorskiego,</w:t>
      </w:r>
      <w:r w:rsidRPr="0034054E">
        <w:rPr>
          <w:rFonts w:cs="Arial"/>
        </w:rPr>
        <w:t xml:space="preserve"> zostaną poddane weryfikacji </w:t>
      </w:r>
      <w:r w:rsidR="00B12C82" w:rsidRPr="0034054E">
        <w:rPr>
          <w:rFonts w:cs="Arial"/>
        </w:rPr>
        <w:t xml:space="preserve"> </w:t>
      </w:r>
      <w:r w:rsidR="00F31BEF" w:rsidRPr="0034054E">
        <w:rPr>
          <w:rFonts w:cs="Arial"/>
        </w:rPr>
        <w:t xml:space="preserve">zgodnie </w:t>
      </w:r>
      <w:r w:rsidR="00226F75" w:rsidRPr="0034054E">
        <w:rPr>
          <w:rFonts w:cs="Arial"/>
        </w:rPr>
        <w:t xml:space="preserve">z </w:t>
      </w:r>
      <w:r w:rsidR="0073432C" w:rsidRPr="0034054E">
        <w:rPr>
          <w:rFonts w:cs="Arial"/>
        </w:rPr>
        <w:t>„</w:t>
      </w:r>
      <w:r w:rsidR="0073432C" w:rsidRPr="0034054E">
        <w:rPr>
          <w:rFonts w:cs="Calibri"/>
        </w:rPr>
        <w:t>Listą warunków udzielenia wsparcia dla projektów własnych LGD oraz projektów realizowan</w:t>
      </w:r>
      <w:r w:rsidR="003134BC" w:rsidRPr="0034054E">
        <w:rPr>
          <w:rFonts w:cs="Calibri"/>
        </w:rPr>
        <w:t>ych przez podmioty inne niż LGD</w:t>
      </w:r>
      <w:r w:rsidR="0073432C" w:rsidRPr="0034054E">
        <w:rPr>
          <w:rFonts w:cs="Calibri"/>
        </w:rPr>
        <w:t xml:space="preserve"> w ramach RLKS weryfikowanych przez IZ RPO WK-P z Europejskiego Funduszy Roz</w:t>
      </w:r>
      <w:r w:rsidR="00BA31A0" w:rsidRPr="0034054E">
        <w:rPr>
          <w:rFonts w:cs="Calibri"/>
        </w:rPr>
        <w:t>woju Regionalnego” (w skrócie: W</w:t>
      </w:r>
      <w:r w:rsidR="0073432C" w:rsidRPr="0034054E">
        <w:rPr>
          <w:rFonts w:cs="Calibri"/>
        </w:rPr>
        <w:t xml:space="preserve">arunki udzielenia wsparcia), stanowiącymi załącznik do uchwały Nr </w:t>
      </w:r>
      <w:r w:rsidR="00B82CC4" w:rsidRPr="0034054E">
        <w:rPr>
          <w:rFonts w:cs="Calibri"/>
          <w:b/>
        </w:rPr>
        <w:t>64</w:t>
      </w:r>
      <w:r w:rsidR="0073432C" w:rsidRPr="0034054E">
        <w:rPr>
          <w:rFonts w:cs="Calibri"/>
          <w:b/>
        </w:rPr>
        <w:t>/2019</w:t>
      </w:r>
      <w:r w:rsidR="0073432C" w:rsidRPr="0034054E">
        <w:rPr>
          <w:rFonts w:cs="Calibri"/>
        </w:rPr>
        <w:t xml:space="preserve"> Komitetu Monitorującego RPO WK-P na lata 2014-2020 z dnia</w:t>
      </w:r>
      <w:r w:rsidR="00B82CC4" w:rsidRPr="0034054E">
        <w:rPr>
          <w:rFonts w:cs="Calibri"/>
          <w:b/>
        </w:rPr>
        <w:t xml:space="preserve"> 14.10</w:t>
      </w:r>
      <w:r w:rsidR="0073432C" w:rsidRPr="0034054E">
        <w:rPr>
          <w:rFonts w:cs="Calibri"/>
          <w:b/>
        </w:rPr>
        <w:t>.2019 r</w:t>
      </w:r>
      <w:r w:rsidRPr="0034054E">
        <w:rPr>
          <w:rFonts w:cs="Arial"/>
        </w:rPr>
        <w:t xml:space="preserve">. Warunki udzielenia wsparcia zostały szczegółowo opisane </w:t>
      </w:r>
      <w:r w:rsidR="0034054E">
        <w:rPr>
          <w:rFonts w:cs="Arial"/>
        </w:rPr>
        <w:br/>
      </w:r>
      <w:r w:rsidRPr="0034054E">
        <w:rPr>
          <w:rFonts w:cs="Arial"/>
        </w:rPr>
        <w:t xml:space="preserve">w </w:t>
      </w:r>
      <w:r w:rsidR="003D1CDD" w:rsidRPr="0034054E">
        <w:rPr>
          <w:rStyle w:val="Hipercze"/>
          <w:rFonts w:cs="Arial"/>
          <w:b/>
          <w:color w:val="auto"/>
          <w:u w:val="none"/>
        </w:rPr>
        <w:t xml:space="preserve">załączniku nr </w:t>
      </w:r>
      <w:r w:rsidR="00385814" w:rsidRPr="0034054E">
        <w:rPr>
          <w:rStyle w:val="Hipercze"/>
          <w:rFonts w:cs="Arial"/>
          <w:b/>
          <w:color w:val="auto"/>
          <w:u w:val="none"/>
        </w:rPr>
        <w:t>2</w:t>
      </w:r>
      <w:r w:rsidR="003D1CDD" w:rsidRPr="0034054E">
        <w:rPr>
          <w:rStyle w:val="Hipercze"/>
          <w:rFonts w:cs="Arial"/>
          <w:b/>
          <w:color w:val="auto"/>
          <w:u w:val="none"/>
        </w:rPr>
        <w:t xml:space="preserve"> do </w:t>
      </w:r>
      <w:r w:rsidR="0073432C" w:rsidRPr="0034054E">
        <w:rPr>
          <w:rStyle w:val="Hipercze"/>
          <w:rFonts w:cs="Arial"/>
          <w:b/>
          <w:color w:val="auto"/>
          <w:u w:val="none"/>
        </w:rPr>
        <w:t>O</w:t>
      </w:r>
      <w:r w:rsidR="003D1CDD" w:rsidRPr="0034054E">
        <w:rPr>
          <w:rStyle w:val="Hipercze"/>
          <w:rFonts w:cs="Arial"/>
          <w:b/>
          <w:color w:val="auto"/>
          <w:u w:val="none"/>
        </w:rPr>
        <w:t>głoszenia.</w:t>
      </w:r>
      <w:r w:rsidR="003D1CDD" w:rsidRPr="0034054E">
        <w:rPr>
          <w:rStyle w:val="Hipercze"/>
          <w:rFonts w:cs="Arial"/>
          <w:color w:val="auto"/>
          <w:u w:val="none"/>
        </w:rPr>
        <w:t xml:space="preserve"> </w:t>
      </w:r>
    </w:p>
    <w:p w14:paraId="7B4AE585" w14:textId="77777777" w:rsidR="0033540D" w:rsidRPr="0034054E" w:rsidRDefault="0033540D" w:rsidP="00C05F33">
      <w:pPr>
        <w:spacing w:before="0" w:after="0"/>
        <w:rPr>
          <w:rFonts w:cs="Arial"/>
          <w:b/>
          <w:color w:val="FF0000"/>
        </w:rPr>
      </w:pPr>
    </w:p>
    <w:p w14:paraId="0354243E" w14:textId="77777777" w:rsidR="00D15F5B" w:rsidRPr="0034054E" w:rsidRDefault="00D15F5B" w:rsidP="00C05F33">
      <w:pPr>
        <w:spacing w:before="0" w:after="0"/>
        <w:rPr>
          <w:rFonts w:cs="Arial"/>
          <w:b/>
        </w:rPr>
      </w:pPr>
      <w:r w:rsidRPr="0034054E">
        <w:rPr>
          <w:rFonts w:cs="Arial"/>
          <w:b/>
        </w:rPr>
        <w:t>XIV. ŚRODKI ODWOŁAWCZE PRZYSŁUGUJĄCE SKŁADAJĄCEMU WNIOSEK:</w:t>
      </w:r>
    </w:p>
    <w:p w14:paraId="4DFF1AFD" w14:textId="77777777" w:rsidR="00064717" w:rsidRPr="0034054E" w:rsidRDefault="00064717" w:rsidP="00C05F33">
      <w:pPr>
        <w:spacing w:before="0" w:after="0"/>
        <w:rPr>
          <w:rFonts w:cs="Arial"/>
          <w:b/>
        </w:rPr>
      </w:pPr>
      <w:r w:rsidRPr="0034054E">
        <w:rPr>
          <w:rFonts w:cs="Arial"/>
          <w:b/>
        </w:rPr>
        <w:t xml:space="preserve">ETAP OCENY I WYBORU PRZEZ LGD </w:t>
      </w:r>
    </w:p>
    <w:p w14:paraId="026568C3" w14:textId="4A18A073" w:rsidR="00064717" w:rsidRPr="0034054E" w:rsidRDefault="00064717" w:rsidP="00C05F33">
      <w:pPr>
        <w:spacing w:before="0" w:after="0"/>
        <w:rPr>
          <w:rFonts w:cs="Arial"/>
        </w:rPr>
      </w:pPr>
      <w:r w:rsidRPr="0034054E">
        <w:rPr>
          <w:rFonts w:eastAsia="Times New Roman" w:cs="Arial"/>
          <w:lang w:eastAsia="pl-PL"/>
        </w:rPr>
        <w:t xml:space="preserve">Wnioskodawcy, w odniesieniu do oceny i wyboru dokonanego przez LGD, przysługuje prawo wniesienia protestu w celu ponownego sprawdzenia złożonego wniosku o dofinansowanie projektu, zgodnie z </w:t>
      </w:r>
      <w:r w:rsidRPr="0034054E">
        <w:rPr>
          <w:rFonts w:cs="Arial"/>
        </w:rPr>
        <w:t xml:space="preserve">art. 22 ustawy o RLKS. Protest może być złożony po otrzymaniu przez wnioskodawcę informacji o wynikach oceny </w:t>
      </w:r>
      <w:r w:rsidR="0034054E">
        <w:rPr>
          <w:rFonts w:cs="Arial"/>
        </w:rPr>
        <w:t xml:space="preserve"> </w:t>
      </w:r>
      <w:r w:rsidRPr="0034054E">
        <w:rPr>
          <w:rFonts w:cs="Arial"/>
        </w:rPr>
        <w:t xml:space="preserve">i wyboru projektu. </w:t>
      </w:r>
      <w:r w:rsidRPr="0034054E">
        <w:rPr>
          <w:rFonts w:eastAsia="Times New Roman" w:cs="Arial"/>
          <w:lang w:eastAsia="pl-PL"/>
        </w:rPr>
        <w:t xml:space="preserve">Wnioskodawca ma prawo wnieść protest w terminie 7 dni kalendarzowych od dnia doręczenia informacji </w:t>
      </w:r>
      <w:r w:rsidR="00B12C82" w:rsidRPr="0034054E">
        <w:rPr>
          <w:rFonts w:eastAsia="Times New Roman" w:cs="Arial"/>
          <w:lang w:eastAsia="pl-PL"/>
        </w:rPr>
        <w:t xml:space="preserve">  </w:t>
      </w:r>
      <w:r w:rsidRPr="0034054E">
        <w:rPr>
          <w:rFonts w:eastAsia="Times New Roman" w:cs="Arial"/>
          <w:lang w:eastAsia="pl-PL"/>
        </w:rPr>
        <w:t>o wyniku oceny</w:t>
      </w:r>
      <w:r w:rsidR="00645A27" w:rsidRPr="0034054E">
        <w:rPr>
          <w:rFonts w:eastAsia="Times New Roman" w:cs="Arial"/>
          <w:lang w:eastAsia="pl-PL"/>
        </w:rPr>
        <w:t xml:space="preserve"> i wyboru projektu. </w:t>
      </w:r>
      <w:r w:rsidRPr="0034054E">
        <w:rPr>
          <w:rFonts w:eastAsia="Times New Roman" w:cs="Arial"/>
          <w:lang w:eastAsia="pl-PL"/>
        </w:rPr>
        <w:t xml:space="preserve"> </w:t>
      </w:r>
    </w:p>
    <w:p w14:paraId="0770A63C" w14:textId="77777777" w:rsidR="00064717" w:rsidRPr="0034054E" w:rsidRDefault="00064717" w:rsidP="00C05F33">
      <w:pPr>
        <w:spacing w:before="0" w:after="0"/>
        <w:rPr>
          <w:rFonts w:eastAsia="Times New Roman" w:cs="Arial"/>
          <w:lang w:eastAsia="pl-PL"/>
        </w:rPr>
      </w:pPr>
      <w:r w:rsidRPr="0034054E">
        <w:rPr>
          <w:rFonts w:eastAsia="Times New Roman" w:cs="Arial"/>
          <w:lang w:eastAsia="pl-PL"/>
        </w:rPr>
        <w:t>Protest przysługuje od:</w:t>
      </w:r>
    </w:p>
    <w:p w14:paraId="07A5F16B"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negatywnej oceny zgodności projektu z LSR albo;</w:t>
      </w:r>
    </w:p>
    <w:p w14:paraId="042B4106"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nieuzyskania przez projekt przynajmniej minimalnej liczby punktów, od której wniosek uznaje się za wybrany do dofinansowania;</w:t>
      </w:r>
    </w:p>
    <w:p w14:paraId="0A6A3F61" w14:textId="2CFD19C5"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 xml:space="preserve">wyniku wyboru, który powoduje, że projekt nie mieści się w limicie środków wskazanym </w:t>
      </w:r>
      <w:r w:rsidR="0034054E">
        <w:rPr>
          <w:rFonts w:eastAsia="Times New Roman" w:cs="Arial"/>
          <w:lang w:eastAsia="pl-PL"/>
        </w:rPr>
        <w:br/>
      </w:r>
      <w:r w:rsidRPr="0034054E">
        <w:rPr>
          <w:rFonts w:eastAsia="Times New Roman" w:cs="Arial"/>
          <w:lang w:eastAsia="pl-PL"/>
        </w:rPr>
        <w:t>w Rozdziale</w:t>
      </w:r>
      <w:r w:rsidR="0034054E">
        <w:rPr>
          <w:rFonts w:eastAsia="Times New Roman" w:cs="Arial"/>
          <w:lang w:eastAsia="pl-PL"/>
        </w:rPr>
        <w:t xml:space="preserve"> </w:t>
      </w:r>
      <w:r w:rsidRPr="0034054E">
        <w:rPr>
          <w:rFonts w:eastAsia="Times New Roman" w:cs="Arial"/>
          <w:lang w:eastAsia="pl-PL"/>
        </w:rPr>
        <w:t xml:space="preserve">IX. OGÓLNA PULA ŚRODKÓW PRZEZNACZONA NA DOFINANSOWANIE PROJEKTÓW - okoliczność, że operacja nie mieści się w limicie środków wskazanym w </w:t>
      </w:r>
      <w:r w:rsidR="00B82CC4" w:rsidRPr="0034054E">
        <w:rPr>
          <w:rFonts w:eastAsia="Times New Roman" w:cs="Arial"/>
          <w:lang w:eastAsia="pl-PL"/>
        </w:rPr>
        <w:t>O</w:t>
      </w:r>
      <w:r w:rsidRPr="0034054E">
        <w:rPr>
          <w:rFonts w:eastAsia="Times New Roman" w:cs="Arial"/>
          <w:lang w:eastAsia="pl-PL"/>
        </w:rPr>
        <w:t>głoszeniu nie może stanowić wyłącznej</w:t>
      </w:r>
      <w:r w:rsidR="002C5158" w:rsidRPr="0034054E">
        <w:rPr>
          <w:rFonts w:eastAsia="Times New Roman" w:cs="Arial"/>
          <w:lang w:eastAsia="pl-PL"/>
        </w:rPr>
        <w:t xml:space="preserve"> przesłanki wniesienia protestu;</w:t>
      </w:r>
    </w:p>
    <w:p w14:paraId="290E21A8" w14:textId="77777777" w:rsidR="00064717" w:rsidRPr="0034054E" w:rsidRDefault="00064717" w:rsidP="004A0E89">
      <w:pPr>
        <w:pStyle w:val="Akapitzlist"/>
        <w:numPr>
          <w:ilvl w:val="0"/>
          <w:numId w:val="33"/>
        </w:numPr>
        <w:spacing w:before="0" w:after="0"/>
        <w:rPr>
          <w:rFonts w:eastAsia="Times New Roman" w:cs="Arial"/>
          <w:lang w:eastAsia="pl-PL"/>
        </w:rPr>
      </w:pPr>
      <w:r w:rsidRPr="0034054E">
        <w:rPr>
          <w:rFonts w:eastAsia="Times New Roman" w:cs="Arial"/>
          <w:lang w:eastAsia="pl-PL"/>
        </w:rPr>
        <w:t>ustalenia przez LGD kwoty wsparcia niższej niż wnioskowana.</w:t>
      </w:r>
    </w:p>
    <w:p w14:paraId="1E2DE1CF"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Protest wnoszony jest do Zarządu Województwa za pośrednictwem LGD.</w:t>
      </w:r>
    </w:p>
    <w:p w14:paraId="613C827C" w14:textId="77777777" w:rsidR="007C44E6" w:rsidRPr="0034054E" w:rsidRDefault="007C44E6" w:rsidP="00C05F33">
      <w:pPr>
        <w:spacing w:before="0" w:after="0"/>
        <w:contextualSpacing/>
        <w:rPr>
          <w:rFonts w:eastAsia="Times New Roman" w:cs="Arial"/>
          <w:lang w:eastAsia="pl-PL"/>
        </w:rPr>
      </w:pPr>
    </w:p>
    <w:p w14:paraId="6966C967"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b/>
          <w:lang w:eastAsia="pl-PL"/>
        </w:rPr>
        <w:t xml:space="preserve">Wymogi formalne protestu - </w:t>
      </w:r>
      <w:r w:rsidRPr="0034054E">
        <w:rPr>
          <w:rFonts w:eastAsia="Times New Roman" w:cs="Arial"/>
          <w:lang w:eastAsia="pl-PL"/>
        </w:rPr>
        <w:t>protest wnoszony jest w formie pisemnej i zawiera:</w:t>
      </w:r>
    </w:p>
    <w:p w14:paraId="27496603"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oznaczenie instytucji właściwej do rozpatrzenia protestu;</w:t>
      </w:r>
    </w:p>
    <w:p w14:paraId="45DB42A7"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oznaczenie wnioskodawcy;</w:t>
      </w:r>
    </w:p>
    <w:p w14:paraId="0798D80A"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numer wniosku o dofinansowanie projektu;</w:t>
      </w:r>
    </w:p>
    <w:p w14:paraId="0DA4A32B"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w:t>
      </w:r>
      <w:r w:rsidR="0036285A" w:rsidRPr="0034054E">
        <w:rPr>
          <w:rFonts w:eastAsia="Times New Roman" w:cs="Arial"/>
          <w:lang w:eastAsia="pl-PL"/>
        </w:rPr>
        <w:t xml:space="preserve">nie kryteriów wyboru projektów, </w:t>
      </w:r>
      <w:r w:rsidRPr="0034054E">
        <w:rPr>
          <w:rFonts w:eastAsia="Times New Roman" w:cs="Arial"/>
          <w:lang w:eastAsia="pl-PL"/>
        </w:rPr>
        <w:t xml:space="preserve">z których oceną wnioskodawca się nie zgadza, wraz </w:t>
      </w:r>
      <w:r w:rsidR="00B12C82" w:rsidRPr="0034054E">
        <w:rPr>
          <w:rFonts w:eastAsia="Times New Roman" w:cs="Arial"/>
          <w:lang w:eastAsia="pl-PL"/>
        </w:rPr>
        <w:t xml:space="preserve"> </w:t>
      </w:r>
      <w:r w:rsidR="00A615E1" w:rsidRPr="0034054E">
        <w:rPr>
          <w:rFonts w:eastAsia="Times New Roman" w:cs="Arial"/>
          <w:lang w:eastAsia="pl-PL"/>
        </w:rPr>
        <w:br/>
      </w:r>
      <w:r w:rsidR="007E5C16" w:rsidRPr="0034054E">
        <w:rPr>
          <w:rFonts w:eastAsia="Times New Roman" w:cs="Arial"/>
          <w:lang w:eastAsia="pl-PL"/>
        </w:rPr>
        <w:t>z</w:t>
      </w:r>
      <w:r w:rsidR="00B12C82" w:rsidRPr="0034054E">
        <w:rPr>
          <w:rFonts w:eastAsia="Times New Roman" w:cs="Arial"/>
          <w:lang w:eastAsia="pl-PL"/>
        </w:rPr>
        <w:t xml:space="preserve"> </w:t>
      </w:r>
      <w:r w:rsidR="007E5C16" w:rsidRPr="0034054E">
        <w:rPr>
          <w:rFonts w:eastAsia="Times New Roman" w:cs="Arial"/>
          <w:lang w:eastAsia="pl-PL"/>
        </w:rPr>
        <w:t>u</w:t>
      </w:r>
      <w:r w:rsidRPr="0034054E">
        <w:rPr>
          <w:rFonts w:eastAsia="Times New Roman" w:cs="Arial"/>
          <w:lang w:eastAsia="pl-PL"/>
        </w:rPr>
        <w:t>zasadnieniem  [n</w:t>
      </w:r>
      <w:r w:rsidRPr="0034054E">
        <w:rPr>
          <w:rFonts w:cs="Arial"/>
        </w:rPr>
        <w:t xml:space="preserve">ie dopuszcza się możliwości kwestionowania w ramach protestu zasadności samych kryteriów </w:t>
      </w:r>
      <w:r w:rsidR="00B82CC4" w:rsidRPr="0034054E">
        <w:rPr>
          <w:rFonts w:cs="Arial"/>
        </w:rPr>
        <w:t>wyboru</w:t>
      </w:r>
      <w:r w:rsidRPr="0034054E">
        <w:rPr>
          <w:rFonts w:cs="Arial"/>
        </w:rPr>
        <w:t xml:space="preserve"> projektów]</w:t>
      </w:r>
      <w:r w:rsidRPr="0034054E">
        <w:rPr>
          <w:rFonts w:eastAsia="Times New Roman" w:cs="Arial"/>
          <w:lang w:eastAsia="pl-PL"/>
        </w:rPr>
        <w:t xml:space="preserve">; </w:t>
      </w:r>
    </w:p>
    <w:p w14:paraId="0014708E"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w jakim zakresie wnioskodawca nie zgadza się z negatywną oceną zgodności operacji z LSR oraz uzasadnienie stanowiska wnioskodawcy;</w:t>
      </w:r>
    </w:p>
    <w:p w14:paraId="2B2EB973"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zarzutów o charakterze proceduralnym w zakresie przeprowadzonej oceny, jeżeli zdaniem wnioskodawcy naruszenia takie miały miejsce, wraz z uzasadnieniem;</w:t>
      </w:r>
    </w:p>
    <w:p w14:paraId="3A8D3DA8"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wskazanie, w jakim zakresie wnioskodawca nie zgadza się z ustaleniem przez LGD kwoty wsparcia niższej niż wnioskowana oraz uzasadnienie stanowiska wnioskodawcy;</w:t>
      </w:r>
    </w:p>
    <w:p w14:paraId="57832514" w14:textId="77777777" w:rsidR="00064717" w:rsidRPr="0034054E" w:rsidRDefault="00064717" w:rsidP="004A0E89">
      <w:pPr>
        <w:pStyle w:val="Akapitzlist"/>
        <w:numPr>
          <w:ilvl w:val="0"/>
          <w:numId w:val="34"/>
        </w:numPr>
        <w:spacing w:before="0" w:after="0"/>
        <w:rPr>
          <w:rFonts w:eastAsia="Times New Roman" w:cs="Arial"/>
          <w:lang w:eastAsia="pl-PL"/>
        </w:rPr>
      </w:pPr>
      <w:r w:rsidRPr="0034054E">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34054E" w:rsidRDefault="00064717" w:rsidP="00C05F33">
      <w:pPr>
        <w:spacing w:before="0" w:after="0"/>
        <w:rPr>
          <w:rFonts w:eastAsia="Times New Roman" w:cs="Arial"/>
          <w:lang w:eastAsia="pl-PL"/>
        </w:rPr>
      </w:pPr>
    </w:p>
    <w:p w14:paraId="70F235B5" w14:textId="04D272D7" w:rsidR="00064717" w:rsidRPr="0034054E" w:rsidRDefault="00064717" w:rsidP="00C05F33">
      <w:pPr>
        <w:spacing w:before="0" w:after="0"/>
        <w:rPr>
          <w:rFonts w:eastAsia="Times New Roman" w:cs="Arial"/>
          <w:lang w:eastAsia="pl-PL"/>
        </w:rPr>
      </w:pPr>
      <w:r w:rsidRPr="0034054E">
        <w:rPr>
          <w:rFonts w:eastAsia="Times New Roman" w:cs="Arial"/>
          <w:lang w:eastAsia="pl-PL"/>
        </w:rPr>
        <w:t xml:space="preserve">W przypadku wniesienia przez wnioskodawcę protestu nie spełniającego wymogów formalnych, </w:t>
      </w:r>
      <w:r w:rsidR="0034054E">
        <w:rPr>
          <w:rFonts w:eastAsia="Times New Roman" w:cs="Arial"/>
          <w:lang w:eastAsia="pl-PL"/>
        </w:rPr>
        <w:br/>
      </w:r>
      <w:r w:rsidRPr="0034054E">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34054E">
        <w:rPr>
          <w:rFonts w:eastAsia="Times New Roman" w:cs="Arial"/>
          <w:lang w:eastAsia="pl-PL"/>
        </w:rPr>
        <w:t xml:space="preserve"> Uzupełnienie protestu może nastąpić wyłącznie w odniesieniu do wymogów formalnych wymienionych w pkt.1-3 i 8. </w:t>
      </w:r>
    </w:p>
    <w:p w14:paraId="170345C3" w14:textId="77777777" w:rsidR="00A76B45" w:rsidRPr="0034054E" w:rsidRDefault="00A76B45" w:rsidP="00C05F33">
      <w:pPr>
        <w:spacing w:before="0" w:after="0"/>
        <w:rPr>
          <w:rFonts w:eastAsia="Times New Roman" w:cs="Arial"/>
          <w:lang w:eastAsia="pl-PL"/>
        </w:rPr>
      </w:pPr>
    </w:p>
    <w:p w14:paraId="7397F79E" w14:textId="77777777" w:rsidR="00A76B45" w:rsidRPr="0034054E" w:rsidRDefault="00064717" w:rsidP="00C05F33">
      <w:pPr>
        <w:spacing w:before="0" w:after="0"/>
        <w:rPr>
          <w:rFonts w:eastAsia="Times New Roman" w:cs="Arial"/>
          <w:lang w:eastAsia="pl-PL"/>
        </w:rPr>
      </w:pPr>
      <w:r w:rsidRPr="0034054E">
        <w:rPr>
          <w:rFonts w:cs="Arial"/>
        </w:rPr>
        <w:t>Szczegółowe zasady dotyczące procedury odwoławczej na poziomie LGD</w:t>
      </w:r>
      <w:r w:rsidR="00D40653" w:rsidRPr="0034054E">
        <w:rPr>
          <w:rFonts w:cs="Arial"/>
        </w:rPr>
        <w:t xml:space="preserve">, w tym autokontroli dokonywanej przez LGD, </w:t>
      </w:r>
      <w:r w:rsidRPr="0034054E">
        <w:rPr>
          <w:rFonts w:cs="Arial"/>
        </w:rPr>
        <w:t xml:space="preserve"> zostały uregulowane w</w:t>
      </w:r>
      <w:r w:rsidR="008E2249" w:rsidRPr="0034054E">
        <w:rPr>
          <w:rFonts w:cs="Arial"/>
        </w:rPr>
        <w:t xml:space="preserve"> załączniku nr </w:t>
      </w:r>
      <w:r w:rsidR="009A0E37" w:rsidRPr="0034054E">
        <w:rPr>
          <w:rFonts w:cs="Arial"/>
        </w:rPr>
        <w:t xml:space="preserve">13 </w:t>
      </w:r>
      <w:r w:rsidR="00770E42" w:rsidRPr="0034054E">
        <w:rPr>
          <w:rFonts w:cs="Arial"/>
        </w:rPr>
        <w:t xml:space="preserve">do Ogłoszenia - </w:t>
      </w:r>
      <w:r w:rsidR="00B82CC4" w:rsidRPr="0034054E">
        <w:rPr>
          <w:rFonts w:cs="Arial"/>
        </w:rPr>
        <w:t>Procedurze wyboru i oceny</w:t>
      </w:r>
      <w:r w:rsidR="002F1E9B" w:rsidRPr="0034054E">
        <w:rPr>
          <w:rFonts w:cs="Arial"/>
        </w:rPr>
        <w:t>.</w:t>
      </w:r>
    </w:p>
    <w:p w14:paraId="280367EE" w14:textId="77777777" w:rsidR="00A76B45" w:rsidRPr="0034054E" w:rsidRDefault="00A76B45" w:rsidP="00C05F33">
      <w:pPr>
        <w:spacing w:before="0" w:after="0"/>
        <w:rPr>
          <w:rFonts w:cs="Arial"/>
        </w:rPr>
      </w:pPr>
      <w:r w:rsidRPr="0034054E">
        <w:rPr>
          <w:rFonts w:cs="Arial"/>
        </w:rPr>
        <w:t xml:space="preserve">Szczegółowe zasady dotyczące procedury odwoławczej, w tym rozpatrzenia protestu przez ZW po autokontroli </w:t>
      </w:r>
      <w:r w:rsidR="00470EFE" w:rsidRPr="0034054E">
        <w:rPr>
          <w:rFonts w:cs="Arial"/>
        </w:rPr>
        <w:t xml:space="preserve">LGD </w:t>
      </w:r>
      <w:r w:rsidRPr="0034054E">
        <w:rPr>
          <w:rFonts w:cs="Arial"/>
        </w:rPr>
        <w:t>zostały uregulowanie w załączniku nr 8 do Systemu oceny projektów „Procedura odwoławcza RPO WK-2014-2020 w ramach RLKS”.</w:t>
      </w:r>
    </w:p>
    <w:p w14:paraId="25B6CEEF" w14:textId="77777777" w:rsidR="00064717" w:rsidRPr="0034054E" w:rsidRDefault="00064717" w:rsidP="00C05F33">
      <w:pPr>
        <w:spacing w:before="0" w:after="0"/>
        <w:rPr>
          <w:rFonts w:cs="Arial"/>
        </w:rPr>
      </w:pPr>
    </w:p>
    <w:p w14:paraId="712D6683" w14:textId="77777777" w:rsidR="00064717" w:rsidRPr="0034054E" w:rsidRDefault="00064717" w:rsidP="00C05F33">
      <w:pPr>
        <w:spacing w:before="0" w:after="0"/>
        <w:rPr>
          <w:rFonts w:cs="Arial"/>
        </w:rPr>
      </w:pPr>
      <w:r w:rsidRPr="0034054E">
        <w:rPr>
          <w:rFonts w:cs="Arial"/>
          <w:b/>
        </w:rPr>
        <w:t xml:space="preserve">ETAP WERYFIKACJI PRZEPROWADZANEJ PRZEZ ZARZAD WOJEWÓDZTWA </w:t>
      </w:r>
    </w:p>
    <w:p w14:paraId="75C29890" w14:textId="5846831F"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 xml:space="preserve">Na etapie weryfikacji przeprowadzanej przez Zarząd Województwa </w:t>
      </w:r>
      <w:r w:rsidR="00DB0791" w:rsidRPr="0034054E">
        <w:rPr>
          <w:rFonts w:eastAsia="Times New Roman" w:cs="Arial"/>
          <w:lang w:eastAsia="pl-PL"/>
        </w:rPr>
        <w:t xml:space="preserve">Kujawsko-Pomorskiego </w:t>
      </w:r>
      <w:r w:rsidRPr="0034054E">
        <w:rPr>
          <w:rFonts w:eastAsia="Times New Roman" w:cs="Arial"/>
          <w:lang w:eastAsia="pl-PL"/>
        </w:rPr>
        <w:t xml:space="preserve">(ZW) Wnioskodawca może złożyć protest od negatywnej oceny projektu w zakresie zgodności </w:t>
      </w:r>
      <w:r w:rsidR="0034054E">
        <w:rPr>
          <w:rFonts w:eastAsia="Times New Roman" w:cs="Arial"/>
          <w:lang w:eastAsia="pl-PL"/>
        </w:rPr>
        <w:br/>
      </w:r>
      <w:r w:rsidRPr="0034054E">
        <w:rPr>
          <w:rFonts w:eastAsia="Times New Roman" w:cs="Arial"/>
          <w:lang w:eastAsia="pl-PL"/>
        </w:rPr>
        <w:t xml:space="preserve">z Warunkami udzielenia wsparcia lub naruszeń o charakterze proceduralnym, które wystąpiły </w:t>
      </w:r>
      <w:r w:rsidR="0034054E">
        <w:rPr>
          <w:rFonts w:eastAsia="Times New Roman" w:cs="Arial"/>
          <w:lang w:eastAsia="pl-PL"/>
        </w:rPr>
        <w:br/>
      </w:r>
      <w:r w:rsidRPr="0034054E">
        <w:rPr>
          <w:rFonts w:eastAsia="Times New Roman" w:cs="Arial"/>
          <w:lang w:eastAsia="pl-PL"/>
        </w:rPr>
        <w:t xml:space="preserve">w trakcie </w:t>
      </w:r>
      <w:r w:rsidR="00C74D27" w:rsidRPr="0034054E">
        <w:rPr>
          <w:rFonts w:eastAsia="Times New Roman" w:cs="Arial"/>
          <w:lang w:eastAsia="pl-PL"/>
        </w:rPr>
        <w:t>oceny</w:t>
      </w:r>
      <w:r w:rsidR="00B82CC4" w:rsidRPr="0034054E">
        <w:rPr>
          <w:rFonts w:eastAsia="Times New Roman" w:cs="Arial"/>
          <w:lang w:eastAsia="pl-PL"/>
        </w:rPr>
        <w:t xml:space="preserve"> </w:t>
      </w:r>
      <w:r w:rsidRPr="0034054E">
        <w:rPr>
          <w:rFonts w:eastAsia="Times New Roman" w:cs="Arial"/>
          <w:lang w:eastAsia="pl-PL"/>
        </w:rPr>
        <w:t>i miały wpływ na jej wynik.</w:t>
      </w:r>
    </w:p>
    <w:p w14:paraId="4563B895" w14:textId="77777777" w:rsidR="00064717" w:rsidRPr="0034054E" w:rsidRDefault="00064717" w:rsidP="00C05F33">
      <w:pPr>
        <w:spacing w:before="0" w:after="0"/>
        <w:contextualSpacing/>
        <w:rPr>
          <w:rFonts w:eastAsia="Times New Roman" w:cs="Arial"/>
          <w:lang w:eastAsia="pl-PL"/>
        </w:rPr>
      </w:pPr>
      <w:r w:rsidRPr="0034054E">
        <w:rPr>
          <w:rFonts w:eastAsia="Times New Roman" w:cs="Arial"/>
          <w:lang w:eastAsia="pl-PL"/>
        </w:rPr>
        <w:t xml:space="preserve">Protest wnoszony jest do </w:t>
      </w:r>
      <w:r w:rsidR="00762018" w:rsidRPr="0034054E">
        <w:rPr>
          <w:rFonts w:ascii="Calibri" w:hAnsi="Calibri"/>
        </w:rPr>
        <w:t>Z</w:t>
      </w:r>
      <w:r w:rsidR="00B164BD" w:rsidRPr="0034054E">
        <w:rPr>
          <w:rFonts w:ascii="Calibri" w:hAnsi="Calibri"/>
        </w:rPr>
        <w:t>arządu Województwa</w:t>
      </w:r>
      <w:r w:rsidR="00762018" w:rsidRPr="0034054E">
        <w:rPr>
          <w:rFonts w:ascii="Calibri" w:hAnsi="Calibri"/>
        </w:rPr>
        <w:t xml:space="preserve"> - </w:t>
      </w:r>
      <w:r w:rsidRPr="0034054E">
        <w:rPr>
          <w:rFonts w:eastAsia="Times New Roman" w:cs="Arial"/>
          <w:lang w:eastAsia="pl-PL"/>
        </w:rPr>
        <w:t xml:space="preserve">Departamentu </w:t>
      </w:r>
      <w:r w:rsidR="00DB0791" w:rsidRPr="0034054E">
        <w:rPr>
          <w:rFonts w:eastAsia="Times New Roman" w:cs="Arial"/>
          <w:lang w:eastAsia="pl-PL"/>
        </w:rPr>
        <w:t xml:space="preserve">Funduszy Europejskich za pośrednictwem </w:t>
      </w:r>
      <w:r w:rsidRPr="0034054E">
        <w:rPr>
          <w:rFonts w:eastAsia="Times New Roman" w:cs="Arial"/>
          <w:lang w:eastAsia="pl-PL"/>
        </w:rPr>
        <w:t xml:space="preserve"> Departamentu Wdrażania Regionalnego</w:t>
      </w:r>
      <w:r w:rsidR="00DB0791" w:rsidRPr="0034054E">
        <w:rPr>
          <w:rFonts w:eastAsia="Times New Roman" w:cs="Arial"/>
          <w:lang w:eastAsia="pl-PL"/>
        </w:rPr>
        <w:t xml:space="preserve"> Programu Operacyjnego</w:t>
      </w:r>
      <w:r w:rsidRPr="0034054E">
        <w:rPr>
          <w:rFonts w:eastAsia="Times New Roman" w:cs="Arial"/>
          <w:lang w:eastAsia="pl-PL"/>
        </w:rPr>
        <w:t>.</w:t>
      </w:r>
    </w:p>
    <w:p w14:paraId="1DAD181A" w14:textId="77777777" w:rsidR="00064717" w:rsidRPr="0034054E" w:rsidRDefault="00064717" w:rsidP="00C05F33">
      <w:pPr>
        <w:spacing w:before="0" w:after="0"/>
        <w:rPr>
          <w:rFonts w:eastAsia="Times New Roman" w:cs="Arial"/>
          <w:lang w:eastAsia="pl-PL"/>
        </w:rPr>
      </w:pPr>
      <w:r w:rsidRPr="0034054E">
        <w:rPr>
          <w:rFonts w:eastAsia="Times New Roman" w:cs="Arial"/>
          <w:lang w:eastAsia="pl-PL"/>
        </w:rPr>
        <w:t>Wymogi formalne protestu - protest wnoszony jest w formie pisemnej i zawiera:</w:t>
      </w:r>
    </w:p>
    <w:p w14:paraId="14826D79"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oznaczenie instytucji właściwej do rozpatrzenia protestu;</w:t>
      </w:r>
    </w:p>
    <w:p w14:paraId="6AAE6E21"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oznaczenie wnioskodawcy;</w:t>
      </w:r>
    </w:p>
    <w:p w14:paraId="40C3EA83"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numer wniosku o dofinansowanie projektu;</w:t>
      </w:r>
    </w:p>
    <w:p w14:paraId="37088D77"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wskazanie warunków udzielenia wsparcia, z których oceną wnioskodawca się nie zgadza, wraz</w:t>
      </w:r>
      <w:r w:rsidR="007172CD" w:rsidRPr="0034054E">
        <w:rPr>
          <w:rFonts w:eastAsia="Times New Roman" w:cs="Arial"/>
          <w:lang w:eastAsia="pl-PL"/>
        </w:rPr>
        <w:t xml:space="preserve"> </w:t>
      </w:r>
      <w:r w:rsidRPr="0034054E">
        <w:rPr>
          <w:rFonts w:eastAsia="Times New Roman" w:cs="Arial"/>
          <w:lang w:eastAsia="pl-PL"/>
        </w:rPr>
        <w:t>z</w:t>
      </w:r>
      <w:r w:rsidR="007172CD" w:rsidRPr="0034054E">
        <w:rPr>
          <w:rFonts w:eastAsia="Times New Roman" w:cs="Arial"/>
          <w:lang w:eastAsia="pl-PL"/>
        </w:rPr>
        <w:t> </w:t>
      </w:r>
      <w:r w:rsidRPr="0034054E">
        <w:rPr>
          <w:rFonts w:eastAsia="Times New Roman" w:cs="Arial"/>
          <w:lang w:eastAsia="pl-PL"/>
        </w:rPr>
        <w:t>uzasadnieniem [n</w:t>
      </w:r>
      <w:r w:rsidRPr="0034054E">
        <w:rPr>
          <w:rFonts w:cs="Arial"/>
        </w:rPr>
        <w:t>ie dopuszcza się możliwości kwestionowania w ramach protestu zasadności samych warunków udzielenia wsparcia]</w:t>
      </w:r>
      <w:r w:rsidRPr="0034054E">
        <w:rPr>
          <w:rFonts w:eastAsia="Times New Roman" w:cs="Arial"/>
          <w:lang w:eastAsia="pl-PL"/>
        </w:rPr>
        <w:t>;</w:t>
      </w:r>
    </w:p>
    <w:p w14:paraId="5E27DAF5"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34054E" w:rsidRDefault="00064717" w:rsidP="004A0E89">
      <w:pPr>
        <w:pStyle w:val="Akapitzlist"/>
        <w:numPr>
          <w:ilvl w:val="0"/>
          <w:numId w:val="36"/>
        </w:numPr>
        <w:spacing w:before="0" w:after="0"/>
        <w:rPr>
          <w:rFonts w:eastAsia="Times New Roman" w:cs="Arial"/>
          <w:lang w:eastAsia="pl-PL"/>
        </w:rPr>
      </w:pPr>
      <w:r w:rsidRPr="0034054E">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34054E" w:rsidRDefault="00DB0791" w:rsidP="00C05F33">
      <w:pPr>
        <w:spacing w:before="0" w:after="0"/>
        <w:rPr>
          <w:rFonts w:eastAsia="Times New Roman" w:cs="Arial"/>
          <w:lang w:eastAsia="pl-PL"/>
        </w:rPr>
      </w:pPr>
    </w:p>
    <w:p w14:paraId="37EE0078" w14:textId="242129CF" w:rsidR="00064717" w:rsidRPr="0034054E" w:rsidRDefault="00064717" w:rsidP="00C05F33">
      <w:pPr>
        <w:spacing w:before="0" w:after="0"/>
        <w:rPr>
          <w:rFonts w:eastAsia="Times New Roman" w:cs="Arial"/>
          <w:lang w:eastAsia="pl-PL"/>
        </w:rPr>
      </w:pPr>
      <w:r w:rsidRPr="0034054E">
        <w:rPr>
          <w:rFonts w:eastAsia="Times New Roman" w:cs="Arial"/>
          <w:lang w:eastAsia="pl-PL"/>
        </w:rPr>
        <w:t xml:space="preserve">W przypadku wniesienia przez wnioskodawcę protestu nie spełniającego wymogów formalnych, </w:t>
      </w:r>
      <w:r w:rsidR="0034054E">
        <w:rPr>
          <w:rFonts w:eastAsia="Times New Roman" w:cs="Arial"/>
          <w:lang w:eastAsia="pl-PL"/>
        </w:rPr>
        <w:br/>
      </w:r>
      <w:r w:rsidRPr="0034054E">
        <w:rPr>
          <w:rFonts w:eastAsia="Times New Roman" w:cs="Arial"/>
          <w:lang w:eastAsia="pl-PL"/>
        </w:rPr>
        <w:t xml:space="preserve">o których mowa powyżej lub zawierającego oczywiste omyłki, Departament </w:t>
      </w:r>
      <w:r w:rsidR="00DB0791" w:rsidRPr="0034054E">
        <w:rPr>
          <w:rFonts w:eastAsia="Times New Roman" w:cs="Arial"/>
          <w:lang w:eastAsia="pl-PL"/>
        </w:rPr>
        <w:t>Funduszy Europejskich</w:t>
      </w:r>
      <w:r w:rsidRPr="0034054E">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34054E">
        <w:rPr>
          <w:rFonts w:eastAsia="Times New Roman" w:cs="Arial"/>
          <w:lang w:eastAsia="pl-PL"/>
        </w:rPr>
        <w:t xml:space="preserve"> Uzupełnienie protestu może nastąpić wyłącznie w odniesieniu do wymogów formalnych wymienionych w pkt.1-3 i 6.</w:t>
      </w:r>
    </w:p>
    <w:p w14:paraId="4094C9D2" w14:textId="77777777" w:rsidR="0013062E" w:rsidRPr="0034054E" w:rsidRDefault="0013062E" w:rsidP="00C05F33">
      <w:pPr>
        <w:spacing w:before="0" w:after="0"/>
        <w:rPr>
          <w:rFonts w:eastAsia="Times New Roman" w:cs="Arial"/>
          <w:lang w:eastAsia="pl-PL"/>
        </w:rPr>
      </w:pPr>
    </w:p>
    <w:p w14:paraId="270F490B" w14:textId="77777777" w:rsidR="0013062E" w:rsidRPr="0034054E" w:rsidRDefault="0013062E" w:rsidP="00C05F33">
      <w:pPr>
        <w:spacing w:before="0" w:after="0"/>
        <w:rPr>
          <w:rFonts w:cs="Arial"/>
        </w:rPr>
      </w:pPr>
      <w:r w:rsidRPr="0034054E">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34054E" w:rsidRDefault="0091656C" w:rsidP="00C05F33">
      <w:pPr>
        <w:spacing w:before="0" w:after="0"/>
        <w:rPr>
          <w:rFonts w:cs="Arial"/>
          <w:strike/>
          <w:color w:val="FF0000"/>
        </w:rPr>
      </w:pPr>
    </w:p>
    <w:p w14:paraId="7F1C8F56" w14:textId="77777777" w:rsidR="00E11D8D" w:rsidRPr="0034054E" w:rsidRDefault="00E11D8D" w:rsidP="00C05F33">
      <w:pPr>
        <w:spacing w:before="0" w:after="0"/>
        <w:rPr>
          <w:rFonts w:cs="Arial"/>
          <w:b/>
        </w:rPr>
      </w:pPr>
      <w:r w:rsidRPr="0034054E">
        <w:rPr>
          <w:rFonts w:cs="Arial"/>
          <w:b/>
        </w:rPr>
        <w:t>XV. UMOWA O DOFINANSOWANIE:</w:t>
      </w:r>
    </w:p>
    <w:p w14:paraId="05B3D121" w14:textId="77777777" w:rsidR="00C50A3C" w:rsidRPr="0034054E" w:rsidRDefault="00C50A3C" w:rsidP="00C05F33">
      <w:pPr>
        <w:spacing w:before="0" w:after="0"/>
        <w:rPr>
          <w:rFonts w:cs="Arial"/>
        </w:rPr>
      </w:pPr>
      <w:r w:rsidRPr="0034054E">
        <w:rPr>
          <w:rFonts w:cs="Arial"/>
        </w:rPr>
        <w:t xml:space="preserve">Umowa o dofinansowanie projektów będzie zawierana pomiędzy wnioskodawcami projektów wybranych do dofinansowania, a Zarządem Województwa Kujawsko-Pomorskiego. </w:t>
      </w:r>
      <w:r w:rsidR="00E941D6" w:rsidRPr="0034054E">
        <w:rPr>
          <w:rFonts w:cs="Arial"/>
        </w:rPr>
        <w:t xml:space="preserve">Szczegółowe regulacje dotyczące etapu podpisywania umowy zostały przedstawione </w:t>
      </w:r>
      <w:r w:rsidR="008156DA" w:rsidRPr="0034054E">
        <w:rPr>
          <w:rFonts w:cs="Arial"/>
        </w:rPr>
        <w:t xml:space="preserve">w Zasadach wsparcia, stanowiących załącznik do niniejszego ogłoszenia. </w:t>
      </w:r>
      <w:r w:rsidRPr="0034054E">
        <w:rPr>
          <w:rFonts w:cs="Arial"/>
        </w:rPr>
        <w:t>Wzór umowy o dofinansow</w:t>
      </w:r>
      <w:r w:rsidR="003D1CDD" w:rsidRPr="0034054E">
        <w:rPr>
          <w:rFonts w:cs="Arial"/>
        </w:rPr>
        <w:t xml:space="preserve">anie projektu stanowi </w:t>
      </w:r>
      <w:r w:rsidR="003D1CDD" w:rsidRPr="0034054E">
        <w:rPr>
          <w:rFonts w:cs="Arial"/>
          <w:b/>
        </w:rPr>
        <w:t xml:space="preserve">załącznik </w:t>
      </w:r>
      <w:r w:rsidR="00F11D92" w:rsidRPr="0034054E">
        <w:rPr>
          <w:rFonts w:cs="Arial"/>
          <w:b/>
        </w:rPr>
        <w:t xml:space="preserve">nr 10 </w:t>
      </w:r>
      <w:r w:rsidR="003D1CDD" w:rsidRPr="0034054E">
        <w:rPr>
          <w:rFonts w:cs="Arial"/>
          <w:b/>
        </w:rPr>
        <w:t xml:space="preserve">do </w:t>
      </w:r>
      <w:r w:rsidR="00B82CC4" w:rsidRPr="0034054E">
        <w:rPr>
          <w:rFonts w:cs="Arial"/>
          <w:b/>
        </w:rPr>
        <w:t>O</w:t>
      </w:r>
      <w:r w:rsidR="003D1CDD" w:rsidRPr="0034054E">
        <w:rPr>
          <w:rFonts w:cs="Arial"/>
          <w:b/>
        </w:rPr>
        <w:t>głoszenia.</w:t>
      </w:r>
      <w:r w:rsidR="003D1CDD" w:rsidRPr="0034054E">
        <w:rPr>
          <w:rFonts w:cs="Arial"/>
        </w:rPr>
        <w:t xml:space="preserve"> </w:t>
      </w:r>
    </w:p>
    <w:p w14:paraId="52A63BB2" w14:textId="77777777" w:rsidR="00660427" w:rsidRPr="0034054E" w:rsidRDefault="00660427" w:rsidP="00C05F33">
      <w:pPr>
        <w:spacing w:before="0" w:after="0"/>
        <w:rPr>
          <w:rFonts w:cs="Arial"/>
          <w:color w:val="FF0000"/>
        </w:rPr>
      </w:pPr>
    </w:p>
    <w:p w14:paraId="38E0B825" w14:textId="77777777" w:rsidR="00541DFC" w:rsidRPr="0034054E" w:rsidRDefault="00044A6F" w:rsidP="00C05F33">
      <w:pPr>
        <w:spacing w:before="0" w:after="0"/>
        <w:rPr>
          <w:rFonts w:eastAsia="Times New Roman" w:cs="Arial"/>
          <w:b/>
          <w:lang w:eastAsia="pl-PL"/>
        </w:rPr>
      </w:pPr>
      <w:r w:rsidRPr="0034054E">
        <w:rPr>
          <w:rFonts w:eastAsia="Times New Roman" w:cs="Arial"/>
          <w:b/>
          <w:lang w:eastAsia="pl-PL"/>
        </w:rPr>
        <w:t>X</w:t>
      </w:r>
      <w:r w:rsidR="00C50A3C" w:rsidRPr="0034054E">
        <w:rPr>
          <w:rFonts w:eastAsia="Times New Roman" w:cs="Arial"/>
          <w:b/>
          <w:lang w:eastAsia="pl-PL"/>
        </w:rPr>
        <w:t>V</w:t>
      </w:r>
      <w:r w:rsidR="00541DFC" w:rsidRPr="0034054E">
        <w:rPr>
          <w:rFonts w:eastAsia="Times New Roman" w:cs="Arial"/>
          <w:b/>
          <w:lang w:eastAsia="pl-PL"/>
        </w:rPr>
        <w:t>I. PYTANIA I ODPOWIEDZI:</w:t>
      </w:r>
    </w:p>
    <w:p w14:paraId="6109BDAE" w14:textId="77777777" w:rsidR="00713275" w:rsidRPr="0034054E" w:rsidRDefault="00713275" w:rsidP="00713275">
      <w:pPr>
        <w:pStyle w:val="NormalnyWeb"/>
        <w:contextualSpacing/>
        <w:rPr>
          <w:rFonts w:asciiTheme="minorHAnsi" w:hAnsiTheme="minorHAnsi"/>
          <w:sz w:val="22"/>
          <w:szCs w:val="22"/>
        </w:rPr>
      </w:pPr>
      <w:r w:rsidRPr="0034054E">
        <w:rPr>
          <w:rFonts w:asciiTheme="minorHAnsi" w:hAnsiTheme="minorHAnsi"/>
          <w:sz w:val="22"/>
          <w:szCs w:val="22"/>
        </w:rPr>
        <w:t xml:space="preserve">Informacji dotyczących konkursu udzielają </w:t>
      </w:r>
      <w:r w:rsidRPr="00A03DEB">
        <w:rPr>
          <w:rFonts w:asciiTheme="minorHAnsi" w:hAnsiTheme="minorHAnsi"/>
        </w:rPr>
        <w:t xml:space="preserve">pracownicy </w:t>
      </w:r>
      <w:hyperlink r:id="rId13" w:tgtFrame="_blank" w:history="1">
        <w:r w:rsidRPr="00A03DEB">
          <w:rPr>
            <w:rFonts w:asciiTheme="minorHAnsi" w:hAnsiTheme="minorHAnsi"/>
          </w:rPr>
          <w:t>biura</w:t>
        </w:r>
      </w:hyperlink>
      <w:r w:rsidRPr="00A03DEB">
        <w:rPr>
          <w:rFonts w:asciiTheme="minorHAnsi" w:hAnsiTheme="minorHAnsi"/>
        </w:rPr>
        <w:t xml:space="preserve"> Lokalnej</w:t>
      </w:r>
      <w:r w:rsidRPr="0034054E">
        <w:rPr>
          <w:rFonts w:asciiTheme="minorHAnsi" w:hAnsiTheme="minorHAnsi"/>
          <w:sz w:val="22"/>
          <w:szCs w:val="22"/>
        </w:rPr>
        <w:t xml:space="preserve"> Grupy Działania Pałuki – Wspólna Sprawa czynnego od poniedziałku do piątku w godzinach: 8.00 – 16.00.</w:t>
      </w:r>
    </w:p>
    <w:p w14:paraId="4DBEAAF4" w14:textId="77777777" w:rsidR="00713275" w:rsidRPr="0034054E" w:rsidRDefault="00713275" w:rsidP="00713275">
      <w:pPr>
        <w:pStyle w:val="NormalnyWeb"/>
        <w:spacing w:after="0" w:afterAutospacing="0"/>
        <w:rPr>
          <w:rFonts w:asciiTheme="minorHAnsi" w:hAnsiTheme="minorHAnsi"/>
          <w:sz w:val="22"/>
          <w:szCs w:val="22"/>
        </w:rPr>
      </w:pPr>
      <w:r w:rsidRPr="0034054E">
        <w:rPr>
          <w:rFonts w:asciiTheme="minorHAnsi" w:hAnsiTheme="minorHAnsi"/>
          <w:sz w:val="22"/>
          <w:szCs w:val="22"/>
        </w:rPr>
        <w:t>Z pytaniami można się zgłaszać osobiście w biurze LGD lub telefonicznie pod numerem: 609-996-155.</w:t>
      </w:r>
    </w:p>
    <w:p w14:paraId="5574A62F" w14:textId="45DE5C18" w:rsidR="00CC55D8" w:rsidRPr="0034054E" w:rsidRDefault="00CC55D8" w:rsidP="00C05F33">
      <w:pPr>
        <w:pStyle w:val="NormalnyWeb"/>
        <w:spacing w:before="0" w:beforeAutospacing="0" w:after="0" w:afterAutospacing="0"/>
        <w:ind w:right="0"/>
        <w:rPr>
          <w:rFonts w:asciiTheme="minorHAnsi" w:hAnsiTheme="minorHAnsi" w:cs="Arial"/>
          <w:color w:val="FF0000"/>
          <w:sz w:val="22"/>
          <w:szCs w:val="22"/>
        </w:rPr>
      </w:pPr>
    </w:p>
    <w:p w14:paraId="77184E69" w14:textId="77777777" w:rsidR="00225132" w:rsidRPr="0034054E" w:rsidRDefault="00044A6F" w:rsidP="00C05F33">
      <w:pPr>
        <w:pStyle w:val="NormalnyWeb"/>
        <w:spacing w:before="0" w:beforeAutospacing="0" w:after="0" w:afterAutospacing="0"/>
        <w:ind w:right="0"/>
        <w:rPr>
          <w:rFonts w:asciiTheme="minorHAnsi" w:hAnsiTheme="minorHAnsi" w:cs="Arial"/>
          <w:b/>
          <w:sz w:val="22"/>
          <w:szCs w:val="22"/>
        </w:rPr>
      </w:pPr>
      <w:r w:rsidRPr="0034054E">
        <w:rPr>
          <w:rFonts w:asciiTheme="minorHAnsi" w:hAnsiTheme="minorHAnsi" w:cs="Arial"/>
          <w:b/>
          <w:sz w:val="22"/>
          <w:szCs w:val="22"/>
        </w:rPr>
        <w:t>X</w:t>
      </w:r>
      <w:r w:rsidR="000A396E" w:rsidRPr="0034054E">
        <w:rPr>
          <w:rFonts w:asciiTheme="minorHAnsi" w:hAnsiTheme="minorHAnsi" w:cs="Arial"/>
          <w:b/>
          <w:sz w:val="22"/>
          <w:szCs w:val="22"/>
        </w:rPr>
        <w:t>V</w:t>
      </w:r>
      <w:r w:rsidR="00225132" w:rsidRPr="0034054E">
        <w:rPr>
          <w:rFonts w:asciiTheme="minorHAnsi" w:hAnsiTheme="minorHAnsi" w:cs="Arial"/>
          <w:b/>
          <w:sz w:val="22"/>
          <w:szCs w:val="22"/>
        </w:rPr>
        <w:t>II. ZAŁĄCZNIKI DO OGŁOSZENIA:</w:t>
      </w:r>
    </w:p>
    <w:p w14:paraId="7A84FD37" w14:textId="2AF0D58B" w:rsidR="000A396E" w:rsidRPr="0034054E" w:rsidRDefault="00B82CC4" w:rsidP="00B97A5F">
      <w:pPr>
        <w:numPr>
          <w:ilvl w:val="0"/>
          <w:numId w:val="13"/>
        </w:numPr>
        <w:autoSpaceDN w:val="0"/>
        <w:spacing w:before="0" w:after="0"/>
        <w:rPr>
          <w:rFonts w:eastAsia="Times New Roman" w:cs="Arial"/>
        </w:rPr>
      </w:pPr>
      <w:r w:rsidRPr="0034054E">
        <w:rPr>
          <w:rFonts w:eastAsia="Times New Roman" w:cs="Arial"/>
        </w:rPr>
        <w:t xml:space="preserve">Kryteria wyboru projektu </w:t>
      </w:r>
      <w:r w:rsidR="00713275" w:rsidRPr="0034054E">
        <w:rPr>
          <w:rFonts w:eastAsia="Times New Roman" w:cs="Arial"/>
        </w:rPr>
        <w:t>–</w:t>
      </w:r>
      <w:r w:rsidRPr="0034054E">
        <w:rPr>
          <w:rFonts w:eastAsia="Times New Roman" w:cs="Arial"/>
        </w:rPr>
        <w:t xml:space="preserve"> </w:t>
      </w:r>
      <w:r w:rsidR="00713275" w:rsidRPr="0034054E">
        <w:rPr>
          <w:rFonts w:eastAsia="Times New Roman" w:cs="Arial"/>
        </w:rPr>
        <w:t>Lokalne kryteria wyboru operacji;</w:t>
      </w:r>
    </w:p>
    <w:p w14:paraId="5AF3168C"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Warunki udzielenia wsparcia przyjęte przez Komitet Moni</w:t>
      </w:r>
      <w:r w:rsidR="00804C76" w:rsidRPr="0034054E">
        <w:rPr>
          <w:rFonts w:eastAsia="Times New Roman" w:cs="Arial"/>
        </w:rPr>
        <w:t>torujący RPO WK-P na lata 2014-</w:t>
      </w:r>
      <w:r w:rsidRPr="0034054E">
        <w:rPr>
          <w:rFonts w:eastAsia="Times New Roman" w:cs="Arial"/>
        </w:rPr>
        <w:t>2020;</w:t>
      </w:r>
    </w:p>
    <w:p w14:paraId="3AB4E488" w14:textId="274DB31B"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 xml:space="preserve">Zasady wsparcia projektów realizowanych przez podmioty inne niż LGD ze środków EFRR </w:t>
      </w:r>
      <w:r w:rsidR="0034054E">
        <w:rPr>
          <w:rFonts w:eastAsia="Times New Roman" w:cs="Arial"/>
        </w:rPr>
        <w:br/>
      </w:r>
      <w:r w:rsidRPr="0034054E">
        <w:rPr>
          <w:rFonts w:eastAsia="Times New Roman" w:cs="Arial"/>
        </w:rPr>
        <w:t>w ramach Osi Priorytetowej 7 Rozwój lokalny kierowany przez społeczność Regionalnego Programu Operacyjnego Województwa Kujawsko-Pomorskiego na lata 2014-2020;</w:t>
      </w:r>
    </w:p>
    <w:p w14:paraId="48B00FEB" w14:textId="77777777" w:rsidR="000A396E" w:rsidRPr="0034054E" w:rsidRDefault="002F2FEA" w:rsidP="00135561">
      <w:pPr>
        <w:numPr>
          <w:ilvl w:val="0"/>
          <w:numId w:val="13"/>
        </w:numPr>
        <w:autoSpaceDN w:val="0"/>
        <w:spacing w:before="0" w:after="0"/>
        <w:jc w:val="left"/>
        <w:rPr>
          <w:rFonts w:eastAsia="Times New Roman" w:cs="Arial"/>
        </w:rPr>
      </w:pPr>
      <w:r w:rsidRPr="0034054E">
        <w:rPr>
          <w:rFonts w:eastAsia="Times New Roman" w:cs="Arial"/>
          <w:lang w:eastAsia="pl-PL"/>
        </w:rPr>
        <w:t>Formularz Wniosku o dofinansowanie projektu odzwierciedlon</w:t>
      </w:r>
      <w:r w:rsidR="00804C76" w:rsidRPr="0034054E">
        <w:rPr>
          <w:rFonts w:eastAsia="Times New Roman" w:cs="Arial"/>
          <w:lang w:eastAsia="pl-PL"/>
        </w:rPr>
        <w:t>y</w:t>
      </w:r>
      <w:r w:rsidRPr="0034054E">
        <w:rPr>
          <w:rFonts w:eastAsia="Times New Roman" w:cs="Arial"/>
          <w:lang w:eastAsia="pl-PL"/>
        </w:rPr>
        <w:t xml:space="preserve"> w Generatorze Wniosków</w:t>
      </w:r>
      <w:r w:rsidR="00135561" w:rsidRPr="0034054E">
        <w:rPr>
          <w:rFonts w:eastAsia="Times New Roman" w:cs="Arial"/>
          <w:lang w:eastAsia="pl-PL"/>
        </w:rPr>
        <w:t xml:space="preserve"> </w:t>
      </w:r>
      <w:r w:rsidRPr="0034054E">
        <w:rPr>
          <w:rFonts w:eastAsia="Times New Roman" w:cs="Arial"/>
          <w:lang w:eastAsia="pl-PL"/>
        </w:rPr>
        <w:t>o</w:t>
      </w:r>
      <w:r w:rsidR="007172CD" w:rsidRPr="0034054E">
        <w:rPr>
          <w:rFonts w:eastAsia="Times New Roman" w:cs="Arial"/>
          <w:lang w:eastAsia="pl-PL"/>
        </w:rPr>
        <w:t> </w:t>
      </w:r>
      <w:r w:rsidRPr="0034054E">
        <w:rPr>
          <w:rFonts w:eastAsia="Times New Roman" w:cs="Arial"/>
          <w:lang w:eastAsia="pl-PL"/>
        </w:rPr>
        <w:t>Dofinansowanie w ramach RPO WK-P</w:t>
      </w:r>
      <w:r w:rsidR="00B82CC4" w:rsidRPr="0034054E">
        <w:rPr>
          <w:rFonts w:eastAsia="Times New Roman" w:cs="Arial"/>
          <w:lang w:eastAsia="pl-PL"/>
        </w:rPr>
        <w:t xml:space="preserve"> (GWD)</w:t>
      </w:r>
      <w:r w:rsidRPr="0034054E">
        <w:rPr>
          <w:rFonts w:eastAsia="Times New Roman" w:cs="Arial"/>
          <w:lang w:eastAsia="pl-PL"/>
        </w:rPr>
        <w:t>;</w:t>
      </w:r>
    </w:p>
    <w:p w14:paraId="255F9466"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lang w:eastAsia="pl-PL"/>
        </w:rPr>
        <w:t xml:space="preserve">Instrukcja użytkownika </w:t>
      </w:r>
      <w:r w:rsidR="00B82CC4" w:rsidRPr="0034054E">
        <w:rPr>
          <w:rFonts w:eastAsia="Times New Roman" w:cs="Arial"/>
          <w:lang w:eastAsia="pl-PL"/>
        </w:rPr>
        <w:t>GWD</w:t>
      </w:r>
      <w:r w:rsidRPr="0034054E">
        <w:rPr>
          <w:rFonts w:eastAsia="Times New Roman" w:cs="Arial"/>
          <w:lang w:eastAsia="pl-PL"/>
        </w:rPr>
        <w:t>;</w:t>
      </w:r>
    </w:p>
    <w:p w14:paraId="5ECCC15A"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Regulamin użytkownika GWD;</w:t>
      </w:r>
    </w:p>
    <w:p w14:paraId="702291A7"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 xml:space="preserve">Instrukcja wypełniania </w:t>
      </w:r>
      <w:r w:rsidR="00F40EE7" w:rsidRPr="0034054E">
        <w:rPr>
          <w:rFonts w:eastAsia="Times New Roman" w:cs="Arial"/>
          <w:iCs/>
        </w:rPr>
        <w:t>w</w:t>
      </w:r>
      <w:r w:rsidRPr="0034054E">
        <w:rPr>
          <w:rFonts w:eastAsia="Times New Roman" w:cs="Arial"/>
          <w:iCs/>
        </w:rPr>
        <w:t>nio</w:t>
      </w:r>
      <w:r w:rsidR="00C91C02" w:rsidRPr="0034054E">
        <w:rPr>
          <w:rFonts w:eastAsia="Times New Roman" w:cs="Arial"/>
          <w:iCs/>
        </w:rPr>
        <w:t>sku o dofinansowanie projektu</w:t>
      </w:r>
      <w:r w:rsidR="009E4C8A" w:rsidRPr="0034054E">
        <w:rPr>
          <w:rStyle w:val="Odwoanieprzypisudolnego"/>
          <w:rFonts w:eastAsia="Times New Roman" w:cs="Arial"/>
          <w:iCs/>
        </w:rPr>
        <w:footnoteReference w:id="2"/>
      </w:r>
      <w:r w:rsidRPr="0034054E">
        <w:rPr>
          <w:rFonts w:eastAsia="Times New Roman" w:cs="Arial"/>
          <w:iCs/>
        </w:rPr>
        <w:t>;</w:t>
      </w:r>
    </w:p>
    <w:p w14:paraId="793AAC73"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Instrukcja wypełniania załączników do wnio</w:t>
      </w:r>
      <w:r w:rsidR="00C91C02" w:rsidRPr="0034054E">
        <w:rPr>
          <w:rFonts w:eastAsia="Times New Roman" w:cs="Arial"/>
          <w:iCs/>
        </w:rPr>
        <w:t>sku o dofinansowanie projektu</w:t>
      </w:r>
      <w:r w:rsidR="009E4C8A" w:rsidRPr="0034054E">
        <w:rPr>
          <w:rStyle w:val="Odwoanieprzypisudolnego"/>
          <w:rFonts w:eastAsia="Times New Roman" w:cs="Arial"/>
          <w:iCs/>
        </w:rPr>
        <w:footnoteReference w:id="3"/>
      </w:r>
      <w:r w:rsidRPr="0034054E">
        <w:rPr>
          <w:rFonts w:eastAsia="Times New Roman" w:cs="Arial"/>
          <w:iCs/>
        </w:rPr>
        <w:t>;</w:t>
      </w:r>
    </w:p>
    <w:p w14:paraId="5AF6B07C" w14:textId="77777777" w:rsidR="0018395A" w:rsidRPr="0034054E" w:rsidRDefault="002F2FEA" w:rsidP="0018395A">
      <w:pPr>
        <w:numPr>
          <w:ilvl w:val="0"/>
          <w:numId w:val="13"/>
        </w:numPr>
        <w:autoSpaceDN w:val="0"/>
        <w:spacing w:before="0" w:after="0"/>
        <w:rPr>
          <w:rFonts w:eastAsia="Times New Roman" w:cs="Arial"/>
        </w:rPr>
      </w:pPr>
      <w:r w:rsidRPr="0034054E">
        <w:rPr>
          <w:rFonts w:eastAsia="Times New Roman" w:cs="Arial"/>
        </w:rPr>
        <w:t>Lista załączników do wniosku o dofinansowanie projektu;</w:t>
      </w:r>
    </w:p>
    <w:p w14:paraId="44DD76DD" w14:textId="77777777" w:rsidR="00FB71DD" w:rsidRPr="0034054E" w:rsidRDefault="00FB71DD" w:rsidP="00FB71DD">
      <w:pPr>
        <w:autoSpaceDN w:val="0"/>
        <w:spacing w:before="0" w:after="0"/>
        <w:rPr>
          <w:rFonts w:eastAsia="Times New Roman" w:cs="Arial"/>
        </w:rPr>
      </w:pPr>
      <w:r w:rsidRPr="0034054E">
        <w:rPr>
          <w:rFonts w:eastAsia="Times New Roman" w:cs="Arial"/>
        </w:rPr>
        <w:t xml:space="preserve">9a. </w:t>
      </w:r>
      <w:r w:rsidR="00844F04" w:rsidRPr="0034054E">
        <w:rPr>
          <w:rFonts w:eastAsia="Times New Roman" w:cs="Arial"/>
        </w:rPr>
        <w:t xml:space="preserve"> </w:t>
      </w:r>
      <w:r w:rsidRPr="0034054E">
        <w:rPr>
          <w:rFonts w:eastAsia="Times New Roman" w:cs="Arial"/>
        </w:rPr>
        <w:t xml:space="preserve">Lista wymaganych dokumentów potwierdzających spełnienie kryteriów wyboru </w:t>
      </w:r>
      <w:r w:rsidR="00663C25" w:rsidRPr="0034054E">
        <w:rPr>
          <w:rFonts w:eastAsia="Times New Roman" w:cs="Arial"/>
        </w:rPr>
        <w:t>operacji</w:t>
      </w:r>
      <w:r w:rsidRPr="0034054E">
        <w:rPr>
          <w:rFonts w:eastAsia="Times New Roman" w:cs="Arial"/>
        </w:rPr>
        <w:t>;</w:t>
      </w:r>
    </w:p>
    <w:p w14:paraId="7F25D2C0" w14:textId="77777777" w:rsidR="000A396E" w:rsidRPr="0034054E" w:rsidRDefault="002F2FEA" w:rsidP="0018395A">
      <w:pPr>
        <w:numPr>
          <w:ilvl w:val="0"/>
          <w:numId w:val="13"/>
        </w:numPr>
        <w:autoSpaceDN w:val="0"/>
        <w:spacing w:before="0" w:after="0"/>
        <w:rPr>
          <w:rFonts w:eastAsia="Times New Roman" w:cs="Arial"/>
        </w:rPr>
      </w:pPr>
      <w:r w:rsidRPr="0034054E">
        <w:rPr>
          <w:rFonts w:eastAsia="Times New Roman" w:cs="Arial"/>
        </w:rPr>
        <w:t>Wzór Umowy o dofinansowanie projektu;</w:t>
      </w:r>
    </w:p>
    <w:p w14:paraId="6913011D" w14:textId="6ADCE288"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iCs/>
        </w:rPr>
        <w:t>Obowiązująca wersja Wniosku o płatność</w:t>
      </w:r>
      <w:r w:rsidRPr="0034054E">
        <w:rPr>
          <w:rFonts w:eastAsia="Times New Roman" w:cs="Arial"/>
          <w:i/>
          <w:iCs/>
        </w:rPr>
        <w:t xml:space="preserve"> </w:t>
      </w:r>
      <w:r w:rsidRPr="0034054E">
        <w:rPr>
          <w:rFonts w:eastAsia="Times New Roman" w:cs="Arial"/>
        </w:rPr>
        <w:t xml:space="preserve">(uwaga: niniejszy załącznik stanowi wersję </w:t>
      </w:r>
      <w:r w:rsidR="00FC7175" w:rsidRPr="0034054E">
        <w:rPr>
          <w:rFonts w:eastAsia="Times New Roman" w:cs="Arial"/>
        </w:rPr>
        <w:t>elektroniczną Word</w:t>
      </w:r>
      <w:r w:rsidRPr="0034054E">
        <w:rPr>
          <w:rFonts w:eastAsia="Times New Roman" w:cs="Arial"/>
        </w:rPr>
        <w:t xml:space="preserve"> wniosku</w:t>
      </w:r>
      <w:r w:rsidR="007172CD" w:rsidRPr="0034054E">
        <w:rPr>
          <w:rFonts w:eastAsia="Times New Roman" w:cs="Arial"/>
        </w:rPr>
        <w:t xml:space="preserve"> </w:t>
      </w:r>
      <w:r w:rsidRPr="0034054E">
        <w:rPr>
          <w:rFonts w:eastAsia="Times New Roman" w:cs="Arial"/>
        </w:rPr>
        <w:t>o</w:t>
      </w:r>
      <w:r w:rsidR="007172CD" w:rsidRPr="0034054E">
        <w:rPr>
          <w:rFonts w:eastAsia="Times New Roman" w:cs="Arial"/>
        </w:rPr>
        <w:t> </w:t>
      </w:r>
      <w:r w:rsidR="00170D1D" w:rsidRPr="0034054E">
        <w:rPr>
          <w:rFonts w:eastAsia="Times New Roman" w:cs="Arial"/>
        </w:rPr>
        <w:t>płatność;</w:t>
      </w:r>
      <w:r w:rsidRPr="0034054E">
        <w:rPr>
          <w:rFonts w:eastAsia="Times New Roman" w:cs="Arial"/>
        </w:rPr>
        <w:t xml:space="preserve"> w ramach RPO WK-P wniosek o płatność składany jest wyłącznie elektronicznie w systemie SL);</w:t>
      </w:r>
    </w:p>
    <w:p w14:paraId="191EAEFF" w14:textId="77777777" w:rsidR="001616D9" w:rsidRPr="0034054E" w:rsidRDefault="00B82CC4" w:rsidP="004D0F35">
      <w:pPr>
        <w:pStyle w:val="Akapitzlist"/>
        <w:numPr>
          <w:ilvl w:val="0"/>
          <w:numId w:val="13"/>
        </w:numPr>
        <w:spacing w:before="0" w:after="0"/>
        <w:rPr>
          <w:rFonts w:eastAsia="Times New Roman" w:cs="Arial"/>
          <w:lang w:eastAsia="pl-PL"/>
        </w:rPr>
      </w:pPr>
      <w:r w:rsidRPr="0034054E">
        <w:rPr>
          <w:rFonts w:eastAsia="Times New Roman" w:cs="Arial"/>
          <w:lang w:eastAsia="pl-PL"/>
        </w:rPr>
        <w:t xml:space="preserve">Strategia Rozwoju Lokalnego Kierowanego Przez Społeczność </w:t>
      </w:r>
      <w:r w:rsidR="006B587B" w:rsidRPr="0034054E">
        <w:rPr>
          <w:rFonts w:eastAsia="Times New Roman" w:cs="Arial"/>
          <w:lang w:eastAsia="pl-PL"/>
        </w:rPr>
        <w:t>(LSR);</w:t>
      </w:r>
    </w:p>
    <w:p w14:paraId="492C30F9" w14:textId="3E163A82" w:rsidR="004976A4" w:rsidRPr="0034054E" w:rsidRDefault="00B82CC4" w:rsidP="00713275">
      <w:pPr>
        <w:pStyle w:val="Akapitzlist"/>
        <w:numPr>
          <w:ilvl w:val="0"/>
          <w:numId w:val="13"/>
        </w:numPr>
        <w:spacing w:before="0" w:after="0"/>
        <w:rPr>
          <w:rFonts w:eastAsia="Times New Roman" w:cs="Arial"/>
        </w:rPr>
      </w:pPr>
      <w:r w:rsidRPr="0034054E">
        <w:rPr>
          <w:rFonts w:eastAsia="Times New Roman" w:cs="Arial"/>
          <w:lang w:eastAsia="pl-PL"/>
        </w:rPr>
        <w:t>Procedura wyboru i oceny</w:t>
      </w:r>
      <w:r w:rsidR="00AB722F" w:rsidRPr="0034054E">
        <w:rPr>
          <w:rFonts w:eastAsia="Times New Roman" w:cs="Arial"/>
          <w:lang w:eastAsia="pl-PL"/>
        </w:rPr>
        <w:t xml:space="preserve"> pn.</w:t>
      </w:r>
      <w:r w:rsidRPr="0034054E">
        <w:rPr>
          <w:rFonts w:eastAsia="Times New Roman" w:cs="Arial"/>
          <w:lang w:eastAsia="pl-PL"/>
        </w:rPr>
        <w:t>:</w:t>
      </w:r>
      <w:r w:rsidR="004976A4" w:rsidRPr="0034054E">
        <w:rPr>
          <w:rFonts w:eastAsia="Times New Roman" w:cs="Arial"/>
          <w:lang w:eastAsia="pl-PL"/>
        </w:rPr>
        <w:t xml:space="preserve"> „</w:t>
      </w:r>
      <w:r w:rsidR="00713275" w:rsidRPr="0034054E">
        <w:rPr>
          <w:rFonts w:eastAsia="Times New Roman" w:cs="Arial"/>
          <w:lang w:eastAsia="pl-PL"/>
        </w:rPr>
        <w:t>Procedura w zakresie przeprowadzania naboru, oceny i wyboru operacji składanych przez podmioty inne niż LGD Lokalnej Grupy Działania Pałuki – Wspólna Sprawa</w:t>
      </w:r>
      <w:r w:rsidR="004976A4" w:rsidRPr="0034054E">
        <w:rPr>
          <w:rFonts w:eastAsia="Times New Roman" w:cs="Arial"/>
          <w:lang w:eastAsia="pl-PL"/>
        </w:rPr>
        <w:t>”;</w:t>
      </w:r>
    </w:p>
    <w:p w14:paraId="3F5F8D1C" w14:textId="77777777" w:rsidR="000A396E" w:rsidRPr="0034054E" w:rsidRDefault="002F2FEA" w:rsidP="00C05F33">
      <w:pPr>
        <w:numPr>
          <w:ilvl w:val="0"/>
          <w:numId w:val="13"/>
        </w:numPr>
        <w:autoSpaceDN w:val="0"/>
        <w:spacing w:before="0" w:after="0"/>
        <w:rPr>
          <w:rFonts w:eastAsia="Times New Roman" w:cs="Arial"/>
        </w:rPr>
      </w:pPr>
      <w:r w:rsidRPr="0034054E">
        <w:rPr>
          <w:rFonts w:eastAsia="Times New Roman" w:cs="Arial"/>
        </w:rPr>
        <w:t xml:space="preserve">Standardy w zakresie kształtowania ładu przestrzennego w </w:t>
      </w:r>
      <w:r w:rsidR="00AE188A" w:rsidRPr="0034054E">
        <w:rPr>
          <w:rFonts w:eastAsia="Times New Roman" w:cs="Arial"/>
        </w:rPr>
        <w:t>W</w:t>
      </w:r>
      <w:r w:rsidRPr="0034054E">
        <w:rPr>
          <w:rFonts w:eastAsia="Times New Roman" w:cs="Arial"/>
        </w:rPr>
        <w:t xml:space="preserve">ojewództwie </w:t>
      </w:r>
      <w:r w:rsidR="00AE188A" w:rsidRPr="0034054E">
        <w:rPr>
          <w:rFonts w:eastAsia="Times New Roman" w:cs="Arial"/>
        </w:rPr>
        <w:t>K</w:t>
      </w:r>
      <w:r w:rsidRPr="0034054E">
        <w:rPr>
          <w:rFonts w:eastAsia="Times New Roman" w:cs="Arial"/>
        </w:rPr>
        <w:t>ujawsko-</w:t>
      </w:r>
      <w:r w:rsidR="00AE188A" w:rsidRPr="0034054E">
        <w:rPr>
          <w:rFonts w:eastAsia="Times New Roman" w:cs="Arial"/>
        </w:rPr>
        <w:t>P</w:t>
      </w:r>
      <w:r w:rsidRPr="0034054E">
        <w:rPr>
          <w:rFonts w:eastAsia="Times New Roman" w:cs="Arial"/>
        </w:rPr>
        <w:t>omorskim;</w:t>
      </w:r>
    </w:p>
    <w:p w14:paraId="4FB53E0B" w14:textId="77777777" w:rsidR="000A396E" w:rsidRPr="0034054E" w:rsidRDefault="002F2FEA" w:rsidP="00C05F33">
      <w:pPr>
        <w:numPr>
          <w:ilvl w:val="0"/>
          <w:numId w:val="13"/>
        </w:numPr>
        <w:tabs>
          <w:tab w:val="num" w:pos="426"/>
        </w:tabs>
        <w:autoSpaceDN w:val="0"/>
        <w:spacing w:before="0" w:after="0"/>
        <w:rPr>
          <w:rFonts w:eastAsia="Georgia" w:cs="Arial"/>
          <w:lang w:bidi="pl-PL"/>
        </w:rPr>
      </w:pPr>
      <w:r w:rsidRPr="0034054E">
        <w:rPr>
          <w:rFonts w:eastAsia="Times New Roman" w:cs="Arial"/>
          <w:lang w:eastAsia="pl-PL"/>
        </w:rPr>
        <w:t xml:space="preserve">Standardy dostępności dla polityki spójności 2014-2020 stanowiące załącznik nr 2 do Wytycznych </w:t>
      </w:r>
      <w:r w:rsidR="00B12C82" w:rsidRPr="0034054E">
        <w:rPr>
          <w:rFonts w:eastAsia="Times New Roman" w:cs="Arial"/>
          <w:lang w:eastAsia="pl-PL"/>
        </w:rPr>
        <w:t xml:space="preserve">  </w:t>
      </w:r>
      <w:r w:rsidR="007461F7" w:rsidRPr="0034054E">
        <w:rPr>
          <w:rFonts w:eastAsia="Times New Roman" w:cs="Arial"/>
          <w:lang w:eastAsia="pl-PL"/>
        </w:rPr>
        <w:br/>
      </w:r>
      <w:r w:rsidRPr="0034054E">
        <w:rPr>
          <w:rFonts w:eastAsia="Times New Roman" w:cs="Arial"/>
          <w:lang w:eastAsia="pl-PL"/>
        </w:rPr>
        <w:t xml:space="preserve">w zakresie realizacji zasady równości szans i niedyskryminacji, w tym dostępności dla osób </w:t>
      </w:r>
      <w:r w:rsidR="007461F7" w:rsidRPr="0034054E">
        <w:rPr>
          <w:rFonts w:eastAsia="Times New Roman" w:cs="Arial"/>
          <w:lang w:eastAsia="pl-PL"/>
        </w:rPr>
        <w:br/>
      </w:r>
      <w:r w:rsidRPr="0034054E">
        <w:rPr>
          <w:rFonts w:eastAsia="Times New Roman" w:cs="Arial"/>
          <w:lang w:eastAsia="pl-PL"/>
        </w:rPr>
        <w:t>z niepełnosprawnościami oraz zasady równości szans kobiet i mężczyzn w ramach funduszy unijnych na lata 2014-2020</w:t>
      </w:r>
      <w:r w:rsidR="009133C7" w:rsidRPr="0034054E">
        <w:rPr>
          <w:rFonts w:eastAsia="Times New Roman" w:cs="Arial"/>
          <w:lang w:eastAsia="pl-PL"/>
        </w:rPr>
        <w:t>;</w:t>
      </w:r>
    </w:p>
    <w:p w14:paraId="771A01C9" w14:textId="3B92400D" w:rsidR="00967940" w:rsidRPr="0034054E" w:rsidRDefault="00331679" w:rsidP="00C05F33">
      <w:pPr>
        <w:pStyle w:val="Akapitzlist"/>
        <w:numPr>
          <w:ilvl w:val="0"/>
          <w:numId w:val="13"/>
        </w:numPr>
        <w:spacing w:before="0" w:after="0"/>
        <w:rPr>
          <w:rFonts w:eastAsia="Times New Roman" w:cs="Arial"/>
          <w:lang w:eastAsia="pl-PL"/>
        </w:rPr>
      </w:pPr>
      <w:r w:rsidRPr="0034054E">
        <w:rPr>
          <w:rFonts w:eastAsia="Times New Roman" w:cs="Arial"/>
          <w:lang w:eastAsia="pl-PL"/>
        </w:rPr>
        <w:t>D</w:t>
      </w:r>
      <w:r w:rsidR="00967940" w:rsidRPr="0034054E">
        <w:rPr>
          <w:rFonts w:eastAsia="Times New Roman" w:cs="Arial"/>
          <w:lang w:eastAsia="pl-PL"/>
        </w:rPr>
        <w:t>okument dotyczący mecha</w:t>
      </w:r>
      <w:r w:rsidR="00054671" w:rsidRPr="0034054E">
        <w:rPr>
          <w:rFonts w:eastAsia="Times New Roman" w:cs="Arial"/>
          <w:lang w:eastAsia="pl-PL"/>
        </w:rPr>
        <w:t>nizmu monitorowania i wycofania</w:t>
      </w:r>
      <w:r w:rsidR="00DD11D3" w:rsidRPr="0034054E">
        <w:rPr>
          <w:rFonts w:eastAsia="Times New Roman" w:cs="Arial"/>
          <w:lang w:eastAsia="pl-PL"/>
        </w:rPr>
        <w:t xml:space="preserve"> (przedmiotowy dokument dotyczy infrastruktury badawczej, jednak po dokonaniu niezbędnych zmian należy stosować go również do innych typów projektów; patrz: warunek udzielenia wsparcia I.9</w:t>
      </w:r>
      <w:r w:rsidR="00C71877" w:rsidRPr="0034054E">
        <w:rPr>
          <w:rFonts w:eastAsia="Times New Roman" w:cs="Arial"/>
          <w:lang w:eastAsia="pl-PL"/>
        </w:rPr>
        <w:t xml:space="preserve"> i podrozdział VI.2 Zasad wsparcia</w:t>
      </w:r>
      <w:r w:rsidR="00DD11D3" w:rsidRPr="0034054E">
        <w:rPr>
          <w:rFonts w:eastAsia="Times New Roman" w:cs="Arial"/>
          <w:lang w:eastAsia="pl-PL"/>
        </w:rPr>
        <w:t>)</w:t>
      </w:r>
      <w:r w:rsidR="00493105" w:rsidRPr="0034054E">
        <w:rPr>
          <w:rFonts w:eastAsia="Times New Roman" w:cs="Arial"/>
          <w:lang w:eastAsia="pl-PL"/>
        </w:rPr>
        <w:t>.</w:t>
      </w:r>
    </w:p>
    <w:p w14:paraId="5A987F10" w14:textId="0FC1D4C6" w:rsidR="0034054E" w:rsidRPr="0034054E" w:rsidRDefault="0034054E" w:rsidP="00C05F33">
      <w:pPr>
        <w:pStyle w:val="Akapitzlist"/>
        <w:numPr>
          <w:ilvl w:val="0"/>
          <w:numId w:val="13"/>
        </w:numPr>
        <w:spacing w:before="0" w:after="0"/>
        <w:rPr>
          <w:rFonts w:eastAsia="Times New Roman" w:cs="Arial"/>
          <w:lang w:eastAsia="pl-PL"/>
        </w:rPr>
      </w:pPr>
      <w:r w:rsidRPr="0034054E">
        <w:rPr>
          <w:rFonts w:eastAsia="Times New Roman" w:cs="Arial"/>
          <w:lang w:eastAsia="pl-PL"/>
        </w:rPr>
        <w:t>Regulamin doradztwa świadczonego przez pracowników biura LGD Pałuki –  Wspólna Sprawa.</w:t>
      </w:r>
    </w:p>
    <w:p w14:paraId="25D52817" w14:textId="77777777" w:rsidR="006D7C83" w:rsidRDefault="006D7C83" w:rsidP="00C05F33">
      <w:pPr>
        <w:spacing w:before="0" w:after="0"/>
        <w:rPr>
          <w:rFonts w:eastAsia="Times New Roman" w:cs="Arial"/>
          <w:b/>
          <w:color w:val="FF0000"/>
        </w:rPr>
      </w:pPr>
    </w:p>
    <w:p w14:paraId="3DDE7F0A" w14:textId="77777777" w:rsidR="003B6367" w:rsidRPr="0034054E" w:rsidRDefault="003B6367" w:rsidP="00C05F33">
      <w:pPr>
        <w:spacing w:before="0" w:after="0"/>
        <w:rPr>
          <w:rFonts w:eastAsia="Times New Roman" w:cs="Arial"/>
          <w:b/>
          <w:color w:val="FF0000"/>
        </w:rPr>
      </w:pPr>
      <w:bookmarkStart w:id="1" w:name="_GoBack"/>
      <w:bookmarkEnd w:id="1"/>
    </w:p>
    <w:p w14:paraId="5561C9CD" w14:textId="77918CD8" w:rsidR="00297364" w:rsidRPr="0034054E" w:rsidRDefault="002F2FEA" w:rsidP="00C05F33">
      <w:pPr>
        <w:spacing w:before="0" w:after="0"/>
        <w:rPr>
          <w:rFonts w:eastAsia="Times New Roman" w:cs="Arial"/>
          <w:b/>
        </w:rPr>
      </w:pPr>
      <w:r w:rsidRPr="0034054E">
        <w:rPr>
          <w:rFonts w:eastAsia="Times New Roman" w:cs="Arial"/>
          <w:b/>
        </w:rPr>
        <w:t xml:space="preserve">Dokumenty </w:t>
      </w:r>
      <w:r w:rsidR="00C55481" w:rsidRPr="0034054E">
        <w:rPr>
          <w:rFonts w:eastAsia="Times New Roman" w:cs="Arial"/>
          <w:b/>
        </w:rPr>
        <w:t>inne/</w:t>
      </w:r>
      <w:r w:rsidRPr="0034054E">
        <w:rPr>
          <w:rFonts w:eastAsia="Times New Roman" w:cs="Arial"/>
          <w:b/>
        </w:rPr>
        <w:t>pomocnicze:</w:t>
      </w:r>
    </w:p>
    <w:p w14:paraId="23879DD5" w14:textId="77777777" w:rsidR="00054671" w:rsidRPr="0034054E" w:rsidRDefault="00054671" w:rsidP="00C05F33">
      <w:pPr>
        <w:spacing w:before="0" w:after="0"/>
        <w:rPr>
          <w:rFonts w:eastAsia="Times New Roman" w:cs="Arial"/>
          <w:b/>
        </w:rPr>
      </w:pPr>
    </w:p>
    <w:p w14:paraId="24BEBE7C"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eastAsia="Times New Roman" w:cs="Arial"/>
        </w:rPr>
        <w:t>Dokumenty pomocnicze w zakresie OOŚ</w:t>
      </w:r>
      <w:r w:rsidR="00F3127D" w:rsidRPr="0034054E">
        <w:rPr>
          <w:rFonts w:eastAsia="Times New Roman" w:cs="Arial"/>
        </w:rPr>
        <w:t xml:space="preserve"> (.zip)</w:t>
      </w:r>
      <w:r w:rsidRPr="0034054E">
        <w:rPr>
          <w:rFonts w:eastAsia="Times New Roman" w:cs="Arial"/>
        </w:rPr>
        <w:t>;</w:t>
      </w:r>
    </w:p>
    <w:p w14:paraId="449E672D"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eastAsia="Times New Roman" w:cs="Arial"/>
        </w:rPr>
        <w:t>Wytyczne w zakresie kwalifikowalności wydatków w ramach Europejskiego Funduszu Rozwoju Regionalnego, Europejskiego Funduszu Społecznego oraz Funduszu Spójności na lata 2014-2020;</w:t>
      </w:r>
    </w:p>
    <w:p w14:paraId="0BE8F1CF"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cs="Arial"/>
        </w:rPr>
        <w:t>System oceny projektów w ramach Regionalnego Programu Operacyjnego Województwa Kujawsko-Pomorskiego na lata 2014-2020 (.zip);</w:t>
      </w:r>
    </w:p>
    <w:p w14:paraId="0291381E" w14:textId="77777777" w:rsidR="002F2FEA" w:rsidRPr="0034054E" w:rsidRDefault="002F2FEA" w:rsidP="00E91FBE">
      <w:pPr>
        <w:pStyle w:val="Akapitzlist"/>
        <w:numPr>
          <w:ilvl w:val="0"/>
          <w:numId w:val="39"/>
        </w:numPr>
        <w:tabs>
          <w:tab w:val="left" w:pos="709"/>
        </w:tabs>
        <w:spacing w:before="0" w:after="0"/>
        <w:contextualSpacing w:val="0"/>
        <w:rPr>
          <w:rFonts w:eastAsia="Times New Roman" w:cs="Arial"/>
        </w:rPr>
      </w:pPr>
      <w:r w:rsidRPr="0034054E">
        <w:rPr>
          <w:rFonts w:cs="Arial"/>
        </w:rPr>
        <w:t xml:space="preserve">Szczegółowy Opis Osi Priorytetowych Regionalnego Programu Operacyjnego Województwa Kujawsko-Pomorskiego na lata 2014-2020. </w:t>
      </w:r>
      <w:r w:rsidR="00F3127D" w:rsidRPr="0034054E">
        <w:rPr>
          <w:rFonts w:cs="Arial"/>
        </w:rPr>
        <w:t>(.zip)</w:t>
      </w:r>
      <w:r w:rsidR="00C85980" w:rsidRPr="0034054E">
        <w:rPr>
          <w:rFonts w:cs="Arial"/>
        </w:rPr>
        <w:t xml:space="preserve"> – cz.1</w:t>
      </w:r>
    </w:p>
    <w:p w14:paraId="182286EE" w14:textId="77777777" w:rsidR="00C85980" w:rsidRPr="0034054E" w:rsidRDefault="00C85980" w:rsidP="00C85980">
      <w:pPr>
        <w:pStyle w:val="Akapitzlist"/>
        <w:numPr>
          <w:ilvl w:val="0"/>
          <w:numId w:val="39"/>
        </w:numPr>
        <w:tabs>
          <w:tab w:val="left" w:pos="709"/>
        </w:tabs>
        <w:spacing w:before="0" w:after="0"/>
        <w:contextualSpacing w:val="0"/>
        <w:rPr>
          <w:rFonts w:eastAsia="Times New Roman" w:cs="Arial"/>
        </w:rPr>
      </w:pPr>
      <w:r w:rsidRPr="0034054E">
        <w:rPr>
          <w:rFonts w:cs="Arial"/>
        </w:rPr>
        <w:t>Szczegółowy Opis Osi Priorytetowych Regionalnego Programu Operacyjnego Województwa Kujawsko-Pomorskiego na lata 2014-2020. (.zip) – cz.2</w:t>
      </w:r>
    </w:p>
    <w:p w14:paraId="7F9F1C7F" w14:textId="77777777" w:rsidR="003D06DA" w:rsidRPr="0034054E" w:rsidRDefault="003D06DA" w:rsidP="00E91FBE">
      <w:pPr>
        <w:pStyle w:val="Akapitzlist"/>
        <w:numPr>
          <w:ilvl w:val="0"/>
          <w:numId w:val="39"/>
        </w:numPr>
        <w:tabs>
          <w:tab w:val="left" w:pos="709"/>
        </w:tabs>
        <w:spacing w:before="0" w:after="0"/>
        <w:contextualSpacing w:val="0"/>
        <w:rPr>
          <w:rFonts w:eastAsia="Times New Roman" w:cs="Arial"/>
        </w:rPr>
      </w:pPr>
      <w:r w:rsidRPr="0034054E">
        <w:rPr>
          <w:rFonts w:cs="Arial"/>
        </w:rPr>
        <w:t>Interpretacja Departamentu Rozwoju Regionalnego z 05.06.2018 r. dotycząca wskaźnika „Liczba wspartych obiektów infrastruktury zlokalizowanych na rewitalizowanych obszarach w ramach projektów realizowanych</w:t>
      </w:r>
      <w:r w:rsidR="003B57C7" w:rsidRPr="0034054E">
        <w:rPr>
          <w:rFonts w:cs="Arial"/>
        </w:rPr>
        <w:t xml:space="preserve"> w ramach Działania 7.1 „Rozwój lokalny kierowany przez społeczność”</w:t>
      </w:r>
      <w:r w:rsidR="004143BE" w:rsidRPr="0034054E">
        <w:rPr>
          <w:rFonts w:cs="Arial"/>
        </w:rPr>
        <w:t>.</w:t>
      </w:r>
    </w:p>
    <w:p w14:paraId="16152249" w14:textId="77777777" w:rsidR="00AE0017" w:rsidRPr="0034054E" w:rsidRDefault="00AE0017" w:rsidP="004D2396">
      <w:pPr>
        <w:tabs>
          <w:tab w:val="left" w:pos="709"/>
        </w:tabs>
        <w:spacing w:before="0" w:after="0"/>
        <w:rPr>
          <w:rFonts w:eastAsia="Times New Roman" w:cs="Arial"/>
          <w:color w:val="FF0000"/>
          <w:lang w:eastAsia="pl-PL"/>
        </w:rPr>
      </w:pPr>
    </w:p>
    <w:sectPr w:rsidR="00AE0017" w:rsidRPr="0034054E" w:rsidSect="00AD68A8">
      <w:headerReference w:type="default" r:id="rId14"/>
      <w:footerReference w:type="default" r:id="rId15"/>
      <w:headerReference w:type="first" r:id="rId16"/>
      <w:pgSz w:w="11906" w:h="16838"/>
      <w:pgMar w:top="1418" w:right="1418" w:bottom="1418" w:left="1418" w:header="34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D0E7C" w16cid:durableId="2180F1C4"/>
  <w16cid:commentId w16cid:paraId="7DCEDCCF" w16cid:durableId="2180F1C5"/>
  <w16cid:commentId w16cid:paraId="234277B6" w16cid:durableId="2180F1C6"/>
  <w16cid:commentId w16cid:paraId="540C3600" w16cid:durableId="2180F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1A95" w14:textId="77777777" w:rsidR="00621A06" w:rsidRDefault="00621A06" w:rsidP="00620784">
      <w:pPr>
        <w:spacing w:after="0" w:line="240" w:lineRule="auto"/>
      </w:pPr>
      <w:r>
        <w:separator/>
      </w:r>
    </w:p>
  </w:endnote>
  <w:endnote w:type="continuationSeparator" w:id="0">
    <w:p w14:paraId="1802FC1C" w14:textId="77777777" w:rsidR="00621A06" w:rsidRDefault="00621A06"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77217"/>
      <w:docPartObj>
        <w:docPartGallery w:val="Page Numbers (Bottom of Page)"/>
        <w:docPartUnique/>
      </w:docPartObj>
    </w:sdtPr>
    <w:sdtEndPr/>
    <w:sdtContent>
      <w:p w14:paraId="508BE0B1" w14:textId="77777777" w:rsidR="007C00D5" w:rsidRDefault="00113263">
        <w:pPr>
          <w:pStyle w:val="Stopka"/>
          <w:jc w:val="right"/>
        </w:pPr>
        <w:r>
          <w:fldChar w:fldCharType="begin"/>
        </w:r>
        <w:r w:rsidR="007C00D5">
          <w:instrText>PAGE   \* MERGEFORMAT</w:instrText>
        </w:r>
        <w:r>
          <w:fldChar w:fldCharType="separate"/>
        </w:r>
        <w:r w:rsidR="003B6367">
          <w:rPr>
            <w:noProof/>
          </w:rPr>
          <w:t>1</w:t>
        </w:r>
        <w:r>
          <w:fldChar w:fldCharType="end"/>
        </w:r>
      </w:p>
    </w:sdtContent>
  </w:sdt>
  <w:p w14:paraId="2137BA13" w14:textId="77777777" w:rsidR="0013545B" w:rsidRDefault="001354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0523"/>
      <w:docPartObj>
        <w:docPartGallery w:val="Page Numbers (Bottom of Page)"/>
        <w:docPartUnique/>
      </w:docPartObj>
    </w:sdtPr>
    <w:sdtEndPr/>
    <w:sdtContent>
      <w:p w14:paraId="3E097BFF" w14:textId="77777777" w:rsidR="007C00D5" w:rsidRDefault="00113263">
        <w:pPr>
          <w:pStyle w:val="Stopka"/>
          <w:jc w:val="right"/>
        </w:pPr>
        <w:r>
          <w:fldChar w:fldCharType="begin"/>
        </w:r>
        <w:r w:rsidR="007C00D5">
          <w:instrText>PAGE   \* MERGEFORMAT</w:instrText>
        </w:r>
        <w:r>
          <w:fldChar w:fldCharType="separate"/>
        </w:r>
        <w:r w:rsidR="003B6367">
          <w:rPr>
            <w:noProof/>
          </w:rPr>
          <w:t>2</w:t>
        </w:r>
        <w:r>
          <w:fldChar w:fldCharType="end"/>
        </w:r>
      </w:p>
    </w:sdtContent>
  </w:sdt>
  <w:p w14:paraId="0CE6BBE2" w14:textId="77777777" w:rsidR="007C00D5" w:rsidRDefault="007C0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3B6367">
          <w:rPr>
            <w:noProof/>
          </w:rPr>
          <w:t>17</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92EB" w14:textId="77777777" w:rsidR="00621A06" w:rsidRDefault="00621A06" w:rsidP="00620784">
      <w:pPr>
        <w:spacing w:after="0" w:line="240" w:lineRule="auto"/>
      </w:pPr>
      <w:r>
        <w:separator/>
      </w:r>
    </w:p>
  </w:footnote>
  <w:footnote w:type="continuationSeparator" w:id="0">
    <w:p w14:paraId="2AB49F76" w14:textId="77777777" w:rsidR="00621A06" w:rsidRDefault="00621A06" w:rsidP="00620784">
      <w:pPr>
        <w:spacing w:after="0" w:line="240" w:lineRule="auto"/>
      </w:pPr>
      <w:r>
        <w:continuationSeparator/>
      </w:r>
    </w:p>
  </w:footnote>
  <w:footnote w:id="1">
    <w:p w14:paraId="4C82B110" w14:textId="04313C6E" w:rsidR="00684CB9" w:rsidRPr="0034054E" w:rsidRDefault="008F76F8" w:rsidP="00684CB9">
      <w:pPr>
        <w:spacing w:before="0" w:after="0" w:line="240" w:lineRule="auto"/>
        <w:rPr>
          <w:rFonts w:eastAsia="Times New Roman" w:cstheme="minorHAnsi"/>
          <w:b/>
          <w:sz w:val="16"/>
          <w:szCs w:val="16"/>
          <w:lang w:eastAsia="pl-PL"/>
        </w:rPr>
      </w:pPr>
      <w:r w:rsidRPr="0034054E">
        <w:rPr>
          <w:rStyle w:val="Odwoanieprzypisudolnego"/>
          <w:sz w:val="16"/>
          <w:szCs w:val="16"/>
        </w:rPr>
        <w:footnoteRef/>
      </w:r>
      <w:r w:rsidRPr="0034054E">
        <w:rPr>
          <w:sz w:val="16"/>
          <w:szCs w:val="16"/>
        </w:rPr>
        <w:t xml:space="preserve"> </w:t>
      </w:r>
      <w:r w:rsidR="00764ECE" w:rsidRPr="0034054E">
        <w:rPr>
          <w:sz w:val="16"/>
          <w:szCs w:val="16"/>
        </w:rPr>
        <w:t xml:space="preserve">Maksymalny poziom dofinansowania ze środków EFRR określony w LSR dla przedsięwzięcia „Rewitalizacja obszarów wiejskich </w:t>
      </w:r>
      <w:r w:rsidR="00764ECE" w:rsidRPr="0034054E">
        <w:rPr>
          <w:sz w:val="16"/>
          <w:szCs w:val="16"/>
        </w:rPr>
        <w:br/>
        <w:t>w kontekście włączenia społecznego na obszarze LSR</w:t>
      </w:r>
      <w:r w:rsidR="00764ECE" w:rsidRPr="0034054E">
        <w:rPr>
          <w:rFonts w:eastAsia="Times New Roman" w:cs="Arial"/>
          <w:bCs/>
          <w:sz w:val="16"/>
          <w:szCs w:val="16"/>
          <w:lang w:eastAsia="pl-PL"/>
        </w:rPr>
        <w:t>”.</w:t>
      </w:r>
    </w:p>
    <w:p w14:paraId="4CCF84B5" w14:textId="77777777" w:rsidR="008F76F8" w:rsidRPr="0034054E" w:rsidRDefault="008F76F8" w:rsidP="0034054E">
      <w:pPr>
        <w:pStyle w:val="Tekstprzypisudolnego"/>
      </w:pPr>
    </w:p>
  </w:footnote>
  <w:footnote w:id="2">
    <w:p w14:paraId="5023020C" w14:textId="77777777" w:rsidR="009E4C8A" w:rsidRPr="0034054E" w:rsidRDefault="009E4C8A" w:rsidP="0034054E">
      <w:pPr>
        <w:pStyle w:val="Tekstprzypisudolnego"/>
      </w:pPr>
      <w:r w:rsidRPr="0034054E">
        <w:rPr>
          <w:rStyle w:val="Odwoanieprzypisudolnego"/>
        </w:rPr>
        <w:footnoteRef/>
      </w:r>
      <w:r w:rsidRPr="0034054E">
        <w:t xml:space="preserve"> </w:t>
      </w:r>
      <w:r w:rsidRPr="0034054E">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6A126E95" w14:textId="77777777" w:rsidR="009E4C8A" w:rsidRPr="0034054E" w:rsidRDefault="009E4C8A" w:rsidP="0034054E">
      <w:pPr>
        <w:pStyle w:val="Tekstprzypisudolnego"/>
      </w:pPr>
      <w:r w:rsidRPr="0034054E">
        <w:rPr>
          <w:rStyle w:val="Odwoanieprzypisudolnego"/>
        </w:rPr>
        <w:footnoteRef/>
      </w:r>
      <w:r w:rsidRPr="0034054E">
        <w:t xml:space="preserve"> </w:t>
      </w:r>
      <w:r w:rsidR="006F22F6" w:rsidRPr="0034054E">
        <w:t>Jw</w:t>
      </w:r>
      <w:r w:rsidRPr="0034054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2DF7" w14:textId="77777777" w:rsidR="0013545B" w:rsidRPr="009B430D" w:rsidRDefault="003B357E" w:rsidP="009B430D">
    <w:pPr>
      <w:pStyle w:val="Nagwek"/>
    </w:pPr>
    <w:r>
      <w:rPr>
        <w:noProof/>
        <w:lang w:eastAsia="pl-PL"/>
      </w:rPr>
      <w:drawing>
        <wp:inline distT="0" distB="0" distL="0" distR="0" wp14:anchorId="69BE7B24" wp14:editId="4B8701D9">
          <wp:extent cx="5705475" cy="600075"/>
          <wp:effectExtent l="19050" t="0" r="9525"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09DC" w14:textId="77777777" w:rsidR="00355F57" w:rsidRDefault="00355F57">
    <w:pPr>
      <w:pStyle w:val="Nagwek"/>
    </w:pPr>
    <w:bookmarkStart w:id="2" w:name="_Hlk532911329"/>
    <w:bookmarkStart w:id="3" w:name="_Hlk532911330"/>
    <w:r w:rsidRPr="004B0F94">
      <w:rPr>
        <w:noProof/>
        <w:lang w:eastAsia="pl-PL"/>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2"/>
  <w:bookmarkEnd w:id="3"/>
  <w:p w14:paraId="4301EC6D" w14:textId="5583DD5B" w:rsidR="00355F57" w:rsidRDefault="00355F57" w:rsidP="009A0E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B5C"/>
    <w:multiLevelType w:val="hybridMultilevel"/>
    <w:tmpl w:val="D8224C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F957DE"/>
    <w:multiLevelType w:val="hybridMultilevel"/>
    <w:tmpl w:val="55F4FFB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9"/>
  </w:num>
  <w:num w:numId="2">
    <w:abstractNumId w:val="20"/>
  </w:num>
  <w:num w:numId="3">
    <w:abstractNumId w:val="15"/>
  </w:num>
  <w:num w:numId="4">
    <w:abstractNumId w:val="34"/>
  </w:num>
  <w:num w:numId="5">
    <w:abstractNumId w:val="27"/>
  </w:num>
  <w:num w:numId="6">
    <w:abstractNumId w:val="8"/>
  </w:num>
  <w:num w:numId="7">
    <w:abstractNumId w:val="5"/>
  </w:num>
  <w:num w:numId="8">
    <w:abstractNumId w:val="33"/>
  </w:num>
  <w:num w:numId="9">
    <w:abstractNumId w:val="26"/>
  </w:num>
  <w:num w:numId="10">
    <w:abstractNumId w:val="22"/>
  </w:num>
  <w:num w:numId="11">
    <w:abstractNumId w:val="9"/>
  </w:num>
  <w:num w:numId="12">
    <w:abstractNumId w:val="31"/>
  </w:num>
  <w:num w:numId="13">
    <w:abstractNumId w:val="29"/>
  </w:num>
  <w:num w:numId="14">
    <w:abstractNumId w:val="30"/>
  </w:num>
  <w:num w:numId="15">
    <w:abstractNumId w:val="17"/>
  </w:num>
  <w:num w:numId="16">
    <w:abstractNumId w:val="38"/>
  </w:num>
  <w:num w:numId="17">
    <w:abstractNumId w:val="35"/>
  </w:num>
  <w:num w:numId="18">
    <w:abstractNumId w:val="18"/>
  </w:num>
  <w:num w:numId="19">
    <w:abstractNumId w:val="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37"/>
  </w:num>
  <w:num w:numId="25">
    <w:abstractNumId w:val="10"/>
  </w:num>
  <w:num w:numId="26">
    <w:abstractNumId w:val="40"/>
  </w:num>
  <w:num w:numId="27">
    <w:abstractNumId w:val="11"/>
  </w:num>
  <w:num w:numId="28">
    <w:abstractNumId w:val="44"/>
  </w:num>
  <w:num w:numId="29">
    <w:abstractNumId w:val="21"/>
  </w:num>
  <w:num w:numId="30">
    <w:abstractNumId w:val="24"/>
  </w:num>
  <w:num w:numId="31">
    <w:abstractNumId w:val="28"/>
  </w:num>
  <w:num w:numId="32">
    <w:abstractNumId w:val="36"/>
  </w:num>
  <w:num w:numId="33">
    <w:abstractNumId w:val="25"/>
  </w:num>
  <w:num w:numId="34">
    <w:abstractNumId w:val="32"/>
  </w:num>
  <w:num w:numId="35">
    <w:abstractNumId w:val="23"/>
  </w:num>
  <w:num w:numId="36">
    <w:abstractNumId w:val="14"/>
  </w:num>
  <w:num w:numId="37">
    <w:abstractNumId w:val="43"/>
  </w:num>
  <w:num w:numId="38">
    <w:abstractNumId w:val="1"/>
  </w:num>
  <w:num w:numId="39">
    <w:abstractNumId w:val="3"/>
  </w:num>
  <w:num w:numId="40">
    <w:abstractNumId w:val="2"/>
  </w:num>
  <w:num w:numId="41">
    <w:abstractNumId w:val="12"/>
  </w:num>
  <w:num w:numId="42">
    <w:abstractNumId w:val="41"/>
  </w:num>
  <w:num w:numId="43">
    <w:abstractNumId w:val="19"/>
  </w:num>
  <w:num w:numId="44">
    <w:abstractNumId w:val="0"/>
  </w:num>
  <w:num w:numId="45">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620784"/>
    <w:rsid w:val="00000361"/>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03D"/>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A6E90"/>
    <w:rsid w:val="000B0D14"/>
    <w:rsid w:val="000B1F96"/>
    <w:rsid w:val="000B24AA"/>
    <w:rsid w:val="000B4353"/>
    <w:rsid w:val="000B4A97"/>
    <w:rsid w:val="000B5176"/>
    <w:rsid w:val="000B58C6"/>
    <w:rsid w:val="000B63A1"/>
    <w:rsid w:val="000B66F3"/>
    <w:rsid w:val="000B6B98"/>
    <w:rsid w:val="000B74E6"/>
    <w:rsid w:val="000C01CB"/>
    <w:rsid w:val="000C2FF8"/>
    <w:rsid w:val="000C49B8"/>
    <w:rsid w:val="000C4E48"/>
    <w:rsid w:val="000C6964"/>
    <w:rsid w:val="000D095D"/>
    <w:rsid w:val="000D0E64"/>
    <w:rsid w:val="000D1431"/>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F0D6B"/>
    <w:rsid w:val="000F1F15"/>
    <w:rsid w:val="000F1F2C"/>
    <w:rsid w:val="000F2652"/>
    <w:rsid w:val="000F2D21"/>
    <w:rsid w:val="000F62F6"/>
    <w:rsid w:val="000F6497"/>
    <w:rsid w:val="000F675F"/>
    <w:rsid w:val="000F764D"/>
    <w:rsid w:val="000F7948"/>
    <w:rsid w:val="001016AD"/>
    <w:rsid w:val="001021D5"/>
    <w:rsid w:val="00102F49"/>
    <w:rsid w:val="00103AA1"/>
    <w:rsid w:val="00103B57"/>
    <w:rsid w:val="00104580"/>
    <w:rsid w:val="00105563"/>
    <w:rsid w:val="00105D74"/>
    <w:rsid w:val="00110804"/>
    <w:rsid w:val="00113263"/>
    <w:rsid w:val="00113874"/>
    <w:rsid w:val="00115842"/>
    <w:rsid w:val="00115E59"/>
    <w:rsid w:val="00121DB1"/>
    <w:rsid w:val="00123D77"/>
    <w:rsid w:val="00124B7E"/>
    <w:rsid w:val="00124DA8"/>
    <w:rsid w:val="00125420"/>
    <w:rsid w:val="0012625C"/>
    <w:rsid w:val="00127B8A"/>
    <w:rsid w:val="0013062E"/>
    <w:rsid w:val="00130EE1"/>
    <w:rsid w:val="00132614"/>
    <w:rsid w:val="00132E56"/>
    <w:rsid w:val="0013545B"/>
    <w:rsid w:val="00135561"/>
    <w:rsid w:val="0013570F"/>
    <w:rsid w:val="0014219D"/>
    <w:rsid w:val="0014392F"/>
    <w:rsid w:val="001452F4"/>
    <w:rsid w:val="00145945"/>
    <w:rsid w:val="00146325"/>
    <w:rsid w:val="001474F2"/>
    <w:rsid w:val="00151AB1"/>
    <w:rsid w:val="00152FBB"/>
    <w:rsid w:val="00153C7C"/>
    <w:rsid w:val="00153CC4"/>
    <w:rsid w:val="0015513F"/>
    <w:rsid w:val="00156516"/>
    <w:rsid w:val="00156E20"/>
    <w:rsid w:val="001608FF"/>
    <w:rsid w:val="00160EA2"/>
    <w:rsid w:val="001616D9"/>
    <w:rsid w:val="00161BED"/>
    <w:rsid w:val="00163C3E"/>
    <w:rsid w:val="00163D5B"/>
    <w:rsid w:val="001643FB"/>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C0AFE"/>
    <w:rsid w:val="001C0FDD"/>
    <w:rsid w:val="001C1327"/>
    <w:rsid w:val="001C2874"/>
    <w:rsid w:val="001C3300"/>
    <w:rsid w:val="001C3A61"/>
    <w:rsid w:val="001C49FB"/>
    <w:rsid w:val="001C4D92"/>
    <w:rsid w:val="001C5F69"/>
    <w:rsid w:val="001C6590"/>
    <w:rsid w:val="001C6642"/>
    <w:rsid w:val="001C6C8A"/>
    <w:rsid w:val="001C7010"/>
    <w:rsid w:val="001C75E5"/>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D"/>
    <w:rsid w:val="002029D1"/>
    <w:rsid w:val="00205AFA"/>
    <w:rsid w:val="002060BC"/>
    <w:rsid w:val="00207F5F"/>
    <w:rsid w:val="00210793"/>
    <w:rsid w:val="0021185B"/>
    <w:rsid w:val="00211D4A"/>
    <w:rsid w:val="002131CE"/>
    <w:rsid w:val="00213CBC"/>
    <w:rsid w:val="00214F13"/>
    <w:rsid w:val="002211A2"/>
    <w:rsid w:val="0022240F"/>
    <w:rsid w:val="00222A27"/>
    <w:rsid w:val="00223206"/>
    <w:rsid w:val="002243B6"/>
    <w:rsid w:val="00225132"/>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51438"/>
    <w:rsid w:val="0025533B"/>
    <w:rsid w:val="00257E91"/>
    <w:rsid w:val="00261F24"/>
    <w:rsid w:val="00262C6E"/>
    <w:rsid w:val="0026463C"/>
    <w:rsid w:val="00264E3F"/>
    <w:rsid w:val="002651A3"/>
    <w:rsid w:val="00265714"/>
    <w:rsid w:val="00267BF8"/>
    <w:rsid w:val="0027025B"/>
    <w:rsid w:val="00274C12"/>
    <w:rsid w:val="00274DDA"/>
    <w:rsid w:val="00275D99"/>
    <w:rsid w:val="002762EE"/>
    <w:rsid w:val="002770E7"/>
    <w:rsid w:val="00277416"/>
    <w:rsid w:val="002774F6"/>
    <w:rsid w:val="0028460D"/>
    <w:rsid w:val="00284F43"/>
    <w:rsid w:val="0028705D"/>
    <w:rsid w:val="00287A6C"/>
    <w:rsid w:val="002900C2"/>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193"/>
    <w:rsid w:val="002A2704"/>
    <w:rsid w:val="002A2D90"/>
    <w:rsid w:val="002A3CD5"/>
    <w:rsid w:val="002A446B"/>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43B9"/>
    <w:rsid w:val="002D738B"/>
    <w:rsid w:val="002E0080"/>
    <w:rsid w:val="002E1D48"/>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54E"/>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465F"/>
    <w:rsid w:val="0037518F"/>
    <w:rsid w:val="003770C5"/>
    <w:rsid w:val="00377D08"/>
    <w:rsid w:val="003812BF"/>
    <w:rsid w:val="00383A35"/>
    <w:rsid w:val="00383CB9"/>
    <w:rsid w:val="003851A4"/>
    <w:rsid w:val="00385814"/>
    <w:rsid w:val="00385920"/>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B636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C8A"/>
    <w:rsid w:val="0044065D"/>
    <w:rsid w:val="00441631"/>
    <w:rsid w:val="00441806"/>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D750B"/>
    <w:rsid w:val="004E0E35"/>
    <w:rsid w:val="004E10DE"/>
    <w:rsid w:val="004E14BC"/>
    <w:rsid w:val="004E1775"/>
    <w:rsid w:val="004E450B"/>
    <w:rsid w:val="004E5AB9"/>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0A38"/>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975A7"/>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5CE1"/>
    <w:rsid w:val="005B6D45"/>
    <w:rsid w:val="005C089C"/>
    <w:rsid w:val="005C14B0"/>
    <w:rsid w:val="005C24C5"/>
    <w:rsid w:val="005C3475"/>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A8F"/>
    <w:rsid w:val="00604B4F"/>
    <w:rsid w:val="006061EB"/>
    <w:rsid w:val="0060634E"/>
    <w:rsid w:val="006120AF"/>
    <w:rsid w:val="006123A6"/>
    <w:rsid w:val="0061242A"/>
    <w:rsid w:val="00615CFF"/>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6852"/>
    <w:rsid w:val="006379FE"/>
    <w:rsid w:val="00637BBF"/>
    <w:rsid w:val="00640813"/>
    <w:rsid w:val="006409AD"/>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427"/>
    <w:rsid w:val="0066050D"/>
    <w:rsid w:val="00660C66"/>
    <w:rsid w:val="00660CB6"/>
    <w:rsid w:val="00662267"/>
    <w:rsid w:val="00663015"/>
    <w:rsid w:val="00663C25"/>
    <w:rsid w:val="00664793"/>
    <w:rsid w:val="006667EE"/>
    <w:rsid w:val="006668F6"/>
    <w:rsid w:val="00667D56"/>
    <w:rsid w:val="006714B2"/>
    <w:rsid w:val="006728FC"/>
    <w:rsid w:val="00672AAD"/>
    <w:rsid w:val="00673D76"/>
    <w:rsid w:val="00674A8D"/>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19E6"/>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184E"/>
    <w:rsid w:val="006C4754"/>
    <w:rsid w:val="006C4BEC"/>
    <w:rsid w:val="006C5F3A"/>
    <w:rsid w:val="006C6FCC"/>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3275"/>
    <w:rsid w:val="00715782"/>
    <w:rsid w:val="0071648E"/>
    <w:rsid w:val="007165A6"/>
    <w:rsid w:val="007172CD"/>
    <w:rsid w:val="007222DB"/>
    <w:rsid w:val="00723779"/>
    <w:rsid w:val="0072448A"/>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4ECE"/>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25DD"/>
    <w:rsid w:val="007A2DDE"/>
    <w:rsid w:val="007A4EF5"/>
    <w:rsid w:val="007C00D5"/>
    <w:rsid w:val="007C1B8F"/>
    <w:rsid w:val="007C2B19"/>
    <w:rsid w:val="007C31B8"/>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11F1"/>
    <w:rsid w:val="00811B12"/>
    <w:rsid w:val="00811D09"/>
    <w:rsid w:val="00811E89"/>
    <w:rsid w:val="00814574"/>
    <w:rsid w:val="008156DA"/>
    <w:rsid w:val="00815B69"/>
    <w:rsid w:val="00815FD8"/>
    <w:rsid w:val="008207AE"/>
    <w:rsid w:val="00823E50"/>
    <w:rsid w:val="00827909"/>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79E9"/>
    <w:rsid w:val="00861025"/>
    <w:rsid w:val="00861479"/>
    <w:rsid w:val="008629A1"/>
    <w:rsid w:val="008632FD"/>
    <w:rsid w:val="0086332D"/>
    <w:rsid w:val="00866510"/>
    <w:rsid w:val="00866AEE"/>
    <w:rsid w:val="00866F5C"/>
    <w:rsid w:val="00870090"/>
    <w:rsid w:val="0087028C"/>
    <w:rsid w:val="00870538"/>
    <w:rsid w:val="00870ED6"/>
    <w:rsid w:val="00871A01"/>
    <w:rsid w:val="00873033"/>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C26"/>
    <w:rsid w:val="008C32F9"/>
    <w:rsid w:val="008C61F9"/>
    <w:rsid w:val="008C676A"/>
    <w:rsid w:val="008D125C"/>
    <w:rsid w:val="008D3B42"/>
    <w:rsid w:val="008D4472"/>
    <w:rsid w:val="008D52EC"/>
    <w:rsid w:val="008D643F"/>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20E65"/>
    <w:rsid w:val="00923CC7"/>
    <w:rsid w:val="00924AD7"/>
    <w:rsid w:val="00926B48"/>
    <w:rsid w:val="00930190"/>
    <w:rsid w:val="00930F9F"/>
    <w:rsid w:val="00932122"/>
    <w:rsid w:val="0093289D"/>
    <w:rsid w:val="00932939"/>
    <w:rsid w:val="00932B57"/>
    <w:rsid w:val="009350BE"/>
    <w:rsid w:val="00935647"/>
    <w:rsid w:val="00935B21"/>
    <w:rsid w:val="00936F42"/>
    <w:rsid w:val="00937065"/>
    <w:rsid w:val="00937117"/>
    <w:rsid w:val="009413B9"/>
    <w:rsid w:val="00941C39"/>
    <w:rsid w:val="00943414"/>
    <w:rsid w:val="009437C3"/>
    <w:rsid w:val="00943F76"/>
    <w:rsid w:val="00945F89"/>
    <w:rsid w:val="0095163B"/>
    <w:rsid w:val="00953180"/>
    <w:rsid w:val="00953FA1"/>
    <w:rsid w:val="0095739A"/>
    <w:rsid w:val="00965A70"/>
    <w:rsid w:val="00966CBB"/>
    <w:rsid w:val="00967032"/>
    <w:rsid w:val="00967940"/>
    <w:rsid w:val="00967D70"/>
    <w:rsid w:val="009705A5"/>
    <w:rsid w:val="00971AE8"/>
    <w:rsid w:val="00971FB4"/>
    <w:rsid w:val="009723CF"/>
    <w:rsid w:val="00975D8A"/>
    <w:rsid w:val="00976533"/>
    <w:rsid w:val="009768DD"/>
    <w:rsid w:val="00976AF4"/>
    <w:rsid w:val="00976EAE"/>
    <w:rsid w:val="00976FDD"/>
    <w:rsid w:val="00980C75"/>
    <w:rsid w:val="0098169A"/>
    <w:rsid w:val="0098337B"/>
    <w:rsid w:val="00983790"/>
    <w:rsid w:val="00984F47"/>
    <w:rsid w:val="009850C3"/>
    <w:rsid w:val="00990FF7"/>
    <w:rsid w:val="00991671"/>
    <w:rsid w:val="00991D71"/>
    <w:rsid w:val="00991E5B"/>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3DEB"/>
    <w:rsid w:val="00A0484E"/>
    <w:rsid w:val="00A05995"/>
    <w:rsid w:val="00A05AEA"/>
    <w:rsid w:val="00A05D7B"/>
    <w:rsid w:val="00A0678B"/>
    <w:rsid w:val="00A070A6"/>
    <w:rsid w:val="00A0785E"/>
    <w:rsid w:val="00A10AC9"/>
    <w:rsid w:val="00A10EE2"/>
    <w:rsid w:val="00A11AD5"/>
    <w:rsid w:val="00A1207E"/>
    <w:rsid w:val="00A1211F"/>
    <w:rsid w:val="00A14604"/>
    <w:rsid w:val="00A1522F"/>
    <w:rsid w:val="00A15265"/>
    <w:rsid w:val="00A1529A"/>
    <w:rsid w:val="00A15932"/>
    <w:rsid w:val="00A16C5D"/>
    <w:rsid w:val="00A20790"/>
    <w:rsid w:val="00A20914"/>
    <w:rsid w:val="00A256B2"/>
    <w:rsid w:val="00A259D4"/>
    <w:rsid w:val="00A25B08"/>
    <w:rsid w:val="00A26BEB"/>
    <w:rsid w:val="00A270A2"/>
    <w:rsid w:val="00A2713D"/>
    <w:rsid w:val="00A27536"/>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3473"/>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906B1"/>
    <w:rsid w:val="00A936E0"/>
    <w:rsid w:val="00A943AF"/>
    <w:rsid w:val="00A952EA"/>
    <w:rsid w:val="00A96B85"/>
    <w:rsid w:val="00AA1E5B"/>
    <w:rsid w:val="00AA2A8B"/>
    <w:rsid w:val="00AA33C1"/>
    <w:rsid w:val="00AA3E84"/>
    <w:rsid w:val="00AA6C66"/>
    <w:rsid w:val="00AA6D71"/>
    <w:rsid w:val="00AA788E"/>
    <w:rsid w:val="00AB143B"/>
    <w:rsid w:val="00AB1D31"/>
    <w:rsid w:val="00AB39CF"/>
    <w:rsid w:val="00AB3E18"/>
    <w:rsid w:val="00AB44B0"/>
    <w:rsid w:val="00AB4FC8"/>
    <w:rsid w:val="00AB5250"/>
    <w:rsid w:val="00AB556A"/>
    <w:rsid w:val="00AB722F"/>
    <w:rsid w:val="00AC1BD7"/>
    <w:rsid w:val="00AC31EE"/>
    <w:rsid w:val="00AC342D"/>
    <w:rsid w:val="00AC38C7"/>
    <w:rsid w:val="00AC4047"/>
    <w:rsid w:val="00AC579A"/>
    <w:rsid w:val="00AC6C4A"/>
    <w:rsid w:val="00AC71A7"/>
    <w:rsid w:val="00AD029C"/>
    <w:rsid w:val="00AD04EB"/>
    <w:rsid w:val="00AD0EBE"/>
    <w:rsid w:val="00AD147B"/>
    <w:rsid w:val="00AD1FF0"/>
    <w:rsid w:val="00AD2113"/>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55C2"/>
    <w:rsid w:val="00AF66F1"/>
    <w:rsid w:val="00AF6BEB"/>
    <w:rsid w:val="00AF734D"/>
    <w:rsid w:val="00B0086D"/>
    <w:rsid w:val="00B008BB"/>
    <w:rsid w:val="00B0171B"/>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707F"/>
    <w:rsid w:val="00B60BDD"/>
    <w:rsid w:val="00B613A9"/>
    <w:rsid w:val="00B63902"/>
    <w:rsid w:val="00B64754"/>
    <w:rsid w:val="00B67072"/>
    <w:rsid w:val="00B70D75"/>
    <w:rsid w:val="00B72480"/>
    <w:rsid w:val="00B728DD"/>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37D9"/>
    <w:rsid w:val="00BF425F"/>
    <w:rsid w:val="00BF4354"/>
    <w:rsid w:val="00BF4458"/>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80B36"/>
    <w:rsid w:val="00C82099"/>
    <w:rsid w:val="00C830EC"/>
    <w:rsid w:val="00C83206"/>
    <w:rsid w:val="00C834E4"/>
    <w:rsid w:val="00C83E0A"/>
    <w:rsid w:val="00C83ECD"/>
    <w:rsid w:val="00C845D9"/>
    <w:rsid w:val="00C85560"/>
    <w:rsid w:val="00C85980"/>
    <w:rsid w:val="00C90A97"/>
    <w:rsid w:val="00C90BCA"/>
    <w:rsid w:val="00C91C02"/>
    <w:rsid w:val="00C937AF"/>
    <w:rsid w:val="00C9555F"/>
    <w:rsid w:val="00C97501"/>
    <w:rsid w:val="00CA035D"/>
    <w:rsid w:val="00CA0862"/>
    <w:rsid w:val="00CA0A13"/>
    <w:rsid w:val="00CA1ED1"/>
    <w:rsid w:val="00CA2301"/>
    <w:rsid w:val="00CA2610"/>
    <w:rsid w:val="00CA37DA"/>
    <w:rsid w:val="00CA389E"/>
    <w:rsid w:val="00CA3E49"/>
    <w:rsid w:val="00CA4948"/>
    <w:rsid w:val="00CA51A2"/>
    <w:rsid w:val="00CA5450"/>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D63E6"/>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1F0A"/>
    <w:rsid w:val="00D120F8"/>
    <w:rsid w:val="00D123A3"/>
    <w:rsid w:val="00D14864"/>
    <w:rsid w:val="00D150C2"/>
    <w:rsid w:val="00D1512A"/>
    <w:rsid w:val="00D15F5B"/>
    <w:rsid w:val="00D1728C"/>
    <w:rsid w:val="00D179C0"/>
    <w:rsid w:val="00D21B04"/>
    <w:rsid w:val="00D21BA3"/>
    <w:rsid w:val="00D23EB0"/>
    <w:rsid w:val="00D264C6"/>
    <w:rsid w:val="00D27B91"/>
    <w:rsid w:val="00D3161D"/>
    <w:rsid w:val="00D31EEF"/>
    <w:rsid w:val="00D324EB"/>
    <w:rsid w:val="00D351D4"/>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D3A"/>
    <w:rsid w:val="00E4176E"/>
    <w:rsid w:val="00E429F5"/>
    <w:rsid w:val="00E4316C"/>
    <w:rsid w:val="00E444D4"/>
    <w:rsid w:val="00E44A8A"/>
    <w:rsid w:val="00E46B9A"/>
    <w:rsid w:val="00E4779F"/>
    <w:rsid w:val="00E51734"/>
    <w:rsid w:val="00E5643B"/>
    <w:rsid w:val="00E56880"/>
    <w:rsid w:val="00E56AEE"/>
    <w:rsid w:val="00E60D53"/>
    <w:rsid w:val="00E60E2B"/>
    <w:rsid w:val="00E61731"/>
    <w:rsid w:val="00E63F0D"/>
    <w:rsid w:val="00E64971"/>
    <w:rsid w:val="00E656B1"/>
    <w:rsid w:val="00E65885"/>
    <w:rsid w:val="00E663F4"/>
    <w:rsid w:val="00E66CA1"/>
    <w:rsid w:val="00E676E2"/>
    <w:rsid w:val="00E7119E"/>
    <w:rsid w:val="00E722A0"/>
    <w:rsid w:val="00E739A6"/>
    <w:rsid w:val="00E73BD2"/>
    <w:rsid w:val="00E7692C"/>
    <w:rsid w:val="00E77708"/>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22B4"/>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16F1"/>
    <w:rsid w:val="00F224EA"/>
    <w:rsid w:val="00F22621"/>
    <w:rsid w:val="00F23CC8"/>
    <w:rsid w:val="00F2476A"/>
    <w:rsid w:val="00F250AC"/>
    <w:rsid w:val="00F25D00"/>
    <w:rsid w:val="00F26015"/>
    <w:rsid w:val="00F27169"/>
    <w:rsid w:val="00F277A7"/>
    <w:rsid w:val="00F3127D"/>
    <w:rsid w:val="00F31BEF"/>
    <w:rsid w:val="00F3226F"/>
    <w:rsid w:val="00F35DB2"/>
    <w:rsid w:val="00F3649A"/>
    <w:rsid w:val="00F36A66"/>
    <w:rsid w:val="00F36AE2"/>
    <w:rsid w:val="00F373DA"/>
    <w:rsid w:val="00F37AE1"/>
    <w:rsid w:val="00F40EE7"/>
    <w:rsid w:val="00F41854"/>
    <w:rsid w:val="00F41BC9"/>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93B4D"/>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5791"/>
    <w:rsid w:val="00FC67FC"/>
    <w:rsid w:val="00FC7175"/>
    <w:rsid w:val="00FC73F2"/>
    <w:rsid w:val="00FD05C4"/>
    <w:rsid w:val="00FD08EE"/>
    <w:rsid w:val="00FD092F"/>
    <w:rsid w:val="00FD0CBD"/>
    <w:rsid w:val="00FD13C5"/>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3D9DAD3"/>
  <w15:docId w15:val="{44211C94-D453-4BF0-AC78-E553747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34054E"/>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34054E"/>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jregion.eu/index.php/rpo/punkty-informacyj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kujawsko-pomorski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738E-0E5A-466A-8F18-085282FA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5009</Words>
  <Characters>30060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Aneta Pawlas</cp:lastModifiedBy>
  <cp:revision>38</cp:revision>
  <cp:lastPrinted>2019-10-15T07:57:00Z</cp:lastPrinted>
  <dcterms:created xsi:type="dcterms:W3CDTF">2019-11-04T11:32:00Z</dcterms:created>
  <dcterms:modified xsi:type="dcterms:W3CDTF">2019-12-02T11:40:00Z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